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A" w:rsidRPr="00D5308A" w:rsidRDefault="00044ACA" w:rsidP="00044ACA">
      <w:pPr>
        <w:pStyle w:val="120"/>
        <w:shd w:val="clear" w:color="auto" w:fill="auto"/>
        <w:rPr>
          <w:sz w:val="24"/>
          <w:szCs w:val="24"/>
        </w:rPr>
      </w:pPr>
      <w:bookmarkStart w:id="0" w:name="_GoBack"/>
      <w:bookmarkStart w:id="1" w:name="bookmark0"/>
      <w:bookmarkEnd w:id="0"/>
      <w:r w:rsidRPr="00D5308A">
        <w:rPr>
          <w:sz w:val="24"/>
          <w:szCs w:val="24"/>
        </w:rPr>
        <w:t>АННОТАЦИИ К РАБОЧИМ ПРОГРАММАМ</w:t>
      </w:r>
      <w:r w:rsidRPr="00D5308A">
        <w:rPr>
          <w:sz w:val="24"/>
          <w:szCs w:val="24"/>
        </w:rPr>
        <w:br/>
      </w:r>
      <w:bookmarkStart w:id="2" w:name="bookmark1"/>
      <w:bookmarkEnd w:id="1"/>
      <w:r w:rsidRPr="00D5308A">
        <w:rPr>
          <w:sz w:val="24"/>
          <w:szCs w:val="24"/>
        </w:rPr>
        <w:t xml:space="preserve">по профессии </w:t>
      </w:r>
      <w:bookmarkEnd w:id="2"/>
      <w:r w:rsidRPr="00D5308A">
        <w:rPr>
          <w:sz w:val="24"/>
          <w:szCs w:val="24"/>
        </w:rPr>
        <w:t>16675 «Повар»</w:t>
      </w:r>
    </w:p>
    <w:p w:rsidR="00985EB1" w:rsidRDefault="00D5308A" w:rsidP="00D530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D5308A" w:rsidRPr="00D5308A" w:rsidRDefault="00985EB1" w:rsidP="00D530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D5308A" w:rsidRPr="00D5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Основы правоведения</w:t>
      </w:r>
      <w:r w:rsidR="00D5308A" w:rsidRPr="00D5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5308A" w:rsidRPr="00D5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 w:rsidR="00D5308A" w:rsidRPr="00D5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  <w:r w:rsidR="00D5308A" w:rsidRPr="00D5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5308A"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</w:t>
      </w:r>
      <w:r w:rsidR="00D5308A" w:rsidRPr="00D5308A">
        <w:rPr>
          <w:rFonts w:ascii="Times New Roman" w:hAnsi="Times New Roman" w:cs="Times New Roman"/>
          <w:sz w:val="24"/>
          <w:szCs w:val="24"/>
        </w:rPr>
        <w:t>для подготовки рабочих из числа лиц с ограниченными возможностями здоровья по профессии</w:t>
      </w:r>
      <w:r w:rsidR="00D5308A"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«Повар».</w:t>
      </w:r>
    </w:p>
    <w:p w:rsidR="00D5308A" w:rsidRPr="00D5308A" w:rsidRDefault="00D5308A" w:rsidP="00D530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Программа ориентирована на достижение следующих целей:</w:t>
      </w:r>
    </w:p>
    <w:p w:rsidR="00D5308A" w:rsidRPr="00D5308A" w:rsidRDefault="00D5308A" w:rsidP="00D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 xml:space="preserve"> знакомство учащихся с основными положениями Конституции Российской Федерации, правами и обязанностями граждан Российской Федерации, системой органов государственной власти – законодательными, исполнительными и судебными органами. При изучении тем «Семейное право», «Трудовое право» и «Уголовная и административная ответственность несовершеннолетних» учащиеся знакомятся с основными понятиями по данным темам. При проведении практических работ учащиеся смогут закрепить полученные знания при решении правовых задач по данным темам. </w:t>
      </w:r>
    </w:p>
    <w:p w:rsidR="00D5308A" w:rsidRPr="00D5308A" w:rsidRDefault="00D5308A" w:rsidP="00D5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Знания, приобретенные при изучении данной дисциплины, должны помочь учащимся сориентироваться в условиях современной правовой реальности, соблюдать требования законности и правопорядка, применять правовые знания в жизни и трудовой деятельности.</w:t>
      </w:r>
    </w:p>
    <w:p w:rsidR="00D5308A" w:rsidRPr="00D5308A" w:rsidRDefault="00D5308A" w:rsidP="00D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08A" w:rsidRPr="00D5308A" w:rsidRDefault="00D5308A" w:rsidP="00D5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изучения предмета «Основы правоведения» учащиеся должны </w:t>
      </w: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знать, уметь/понимать</w:t>
      </w:r>
    </w:p>
    <w:p w:rsidR="00D5308A" w:rsidRPr="00D5308A" w:rsidRDefault="00D5308A" w:rsidP="00D5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 личные, политические и социально-экономические права и свободы граждан, обязанности граждан;</w:t>
      </w:r>
    </w:p>
    <w:p w:rsidR="00D5308A" w:rsidRPr="00D5308A" w:rsidRDefault="00D5308A" w:rsidP="00D5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 правовые нормы в сфере регулирования трудовой деятельности граждан, права и обязанности работника и работодателя; правовые нормы в сфере регулирования семейных отношений;</w:t>
      </w:r>
    </w:p>
    <w:p w:rsidR="00D5308A" w:rsidRPr="00D5308A" w:rsidRDefault="00D5308A" w:rsidP="00D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 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основах государственного, трудового, семейного, уголовного и административного права Российской Федерации;</w:t>
      </w:r>
    </w:p>
    <w:p w:rsidR="00D5308A" w:rsidRPr="00D5308A" w:rsidRDefault="00D5308A" w:rsidP="00D5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 иметь представление о системе органов государственной власти в Российской Федерации, законодательных, исполнительных и судебных органов.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предмета: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22 часов;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08A" w:rsidRPr="00D5308A" w:rsidRDefault="00D5308A" w:rsidP="00D5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2.СТРУКТУРА И СОДЕРЖАНИЕ ПРЕДМЕТА</w:t>
      </w:r>
    </w:p>
    <w:p w:rsidR="00D5308A" w:rsidRPr="00D5308A" w:rsidRDefault="00D5308A" w:rsidP="00D5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7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106"/>
        <w:gridCol w:w="1493"/>
        <w:gridCol w:w="2618"/>
      </w:tblGrid>
      <w:tr w:rsidR="00D5308A" w:rsidRPr="00D5308A" w:rsidTr="00D5308A">
        <w:tc>
          <w:tcPr>
            <w:tcW w:w="756" w:type="dxa"/>
            <w:vAlign w:val="center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  <w:vAlign w:val="center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93" w:type="dxa"/>
            <w:vAlign w:val="center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18" w:type="dxa"/>
            <w:vAlign w:val="center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практические работы</w:t>
            </w:r>
          </w:p>
        </w:tc>
      </w:tr>
      <w:tr w:rsidR="00D5308A" w:rsidRPr="00D5308A" w:rsidTr="00D5308A">
        <w:tc>
          <w:tcPr>
            <w:tcW w:w="75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Конституция РФ- основной закон страны</w:t>
            </w:r>
          </w:p>
        </w:tc>
        <w:tc>
          <w:tcPr>
            <w:tcW w:w="1493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c>
          <w:tcPr>
            <w:tcW w:w="75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493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c>
          <w:tcPr>
            <w:tcW w:w="75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1493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08A" w:rsidRPr="00D5308A" w:rsidTr="00D5308A">
        <w:trPr>
          <w:trHeight w:val="975"/>
        </w:trPr>
        <w:tc>
          <w:tcPr>
            <w:tcW w:w="75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1493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rPr>
          <w:trHeight w:val="315"/>
        </w:trPr>
        <w:tc>
          <w:tcPr>
            <w:tcW w:w="75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93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c>
          <w:tcPr>
            <w:tcW w:w="75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93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D5308A" w:rsidRPr="00D5308A" w:rsidRDefault="00D5308A" w:rsidP="00D53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308A" w:rsidRPr="00D5308A" w:rsidRDefault="00D5308A" w:rsidP="00D5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08A" w:rsidRPr="00D5308A" w:rsidRDefault="00D5308A" w:rsidP="00D5308A">
      <w:pPr>
        <w:pStyle w:val="Style5"/>
        <w:widowControl/>
        <w:jc w:val="center"/>
        <w:rPr>
          <w:rStyle w:val="FontStyle71"/>
          <w:sz w:val="24"/>
        </w:rPr>
      </w:pPr>
      <w:r w:rsidRPr="00D5308A">
        <w:rPr>
          <w:rStyle w:val="FontStyle71"/>
          <w:sz w:val="24"/>
        </w:rPr>
        <w:t>Основы безопасности жизнедеятельности</w:t>
      </w:r>
    </w:p>
    <w:p w:rsidR="00D5308A" w:rsidRPr="00D5308A" w:rsidRDefault="00D5308A" w:rsidP="00D5308A">
      <w:pPr>
        <w:pStyle w:val="Style5"/>
        <w:widowControl/>
        <w:jc w:val="center"/>
        <w:rPr>
          <w:rStyle w:val="FontStyle71"/>
          <w:sz w:val="24"/>
        </w:rPr>
      </w:pPr>
    </w:p>
    <w:p w:rsidR="00D5308A" w:rsidRPr="00D5308A" w:rsidRDefault="00D5308A" w:rsidP="00D53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«Основы безопасности жизнедеятельности» предназначена для реализации государственных требований к минимуму содержания и уровню подготовки рабочих по профессии «Повар» из числа лиц с ограниченными возможностями здоровья. </w:t>
      </w:r>
    </w:p>
    <w:p w:rsidR="00D5308A" w:rsidRPr="00D5308A" w:rsidRDefault="00D5308A" w:rsidP="00D5308A">
      <w:pPr>
        <w:pStyle w:val="FR2"/>
        <w:spacing w:before="0"/>
        <w:ind w:firstLine="709"/>
        <w:jc w:val="both"/>
        <w:rPr>
          <w:b w:val="0"/>
          <w:color w:val="000000"/>
          <w:sz w:val="24"/>
          <w:szCs w:val="24"/>
        </w:rPr>
      </w:pPr>
      <w:r w:rsidRPr="00D5308A">
        <w:rPr>
          <w:b w:val="0"/>
          <w:sz w:val="24"/>
          <w:szCs w:val="24"/>
        </w:rPr>
        <w:t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основы безопасности жизнедеятельности</w:t>
      </w:r>
      <w:r w:rsidRPr="00D5308A">
        <w:rPr>
          <w:b w:val="0"/>
          <w:color w:val="000000"/>
          <w:sz w:val="24"/>
          <w:szCs w:val="24"/>
        </w:rPr>
        <w:t xml:space="preserve"> изучаются как базовый предмет в учреждениях. Начального профессионального образования (далее НПО) и среднего профессионального образования (далее – СПО) в объеме 39 часов независимо от профиля получаемого профессионального образования.</w:t>
      </w:r>
    </w:p>
    <w:p w:rsidR="00D5308A" w:rsidRPr="00D5308A" w:rsidRDefault="00D5308A" w:rsidP="00D5308A">
      <w:pPr>
        <w:pStyle w:val="FR2"/>
        <w:spacing w:before="0"/>
        <w:ind w:firstLine="709"/>
        <w:jc w:val="both"/>
        <w:rPr>
          <w:sz w:val="24"/>
          <w:szCs w:val="24"/>
        </w:rPr>
      </w:pPr>
    </w:p>
    <w:p w:rsidR="00D5308A" w:rsidRPr="00D5308A" w:rsidRDefault="00D5308A" w:rsidP="00D5308A">
      <w:pPr>
        <w:pStyle w:val="FR2"/>
        <w:spacing w:before="0"/>
        <w:ind w:firstLine="709"/>
        <w:jc w:val="both"/>
        <w:rPr>
          <w:sz w:val="24"/>
          <w:szCs w:val="24"/>
        </w:rPr>
      </w:pPr>
      <w:r w:rsidRPr="00D5308A">
        <w:rPr>
          <w:sz w:val="24"/>
          <w:szCs w:val="24"/>
        </w:rPr>
        <w:t>Программа ориентирована на достижение следующих целей:</w:t>
      </w:r>
    </w:p>
    <w:p w:rsidR="00D5308A" w:rsidRPr="00D5308A" w:rsidRDefault="00D5308A" w:rsidP="00D5308A">
      <w:pPr>
        <w:numPr>
          <w:ilvl w:val="0"/>
          <w:numId w:val="9"/>
        </w:numPr>
        <w:tabs>
          <w:tab w:val="clear" w:pos="567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D5308A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5308A" w:rsidRPr="00D5308A" w:rsidRDefault="00D5308A" w:rsidP="00D5308A">
      <w:pPr>
        <w:numPr>
          <w:ilvl w:val="0"/>
          <w:numId w:val="9"/>
        </w:numPr>
        <w:tabs>
          <w:tab w:val="clear" w:pos="567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D5308A">
        <w:rPr>
          <w:rFonts w:ascii="Times New Roman" w:hAnsi="Times New Roman" w:cs="Times New Roman"/>
          <w:sz w:val="24"/>
          <w:szCs w:val="24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D5308A" w:rsidRPr="00D5308A" w:rsidRDefault="00D5308A" w:rsidP="00D5308A">
      <w:pPr>
        <w:numPr>
          <w:ilvl w:val="0"/>
          <w:numId w:val="9"/>
        </w:numPr>
        <w:tabs>
          <w:tab w:val="clear" w:pos="567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5308A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ситуациях, бдительности по предотвращению актов терроризма; потребности ведения здорового образа жизни; </w:t>
      </w:r>
    </w:p>
    <w:p w:rsidR="00D5308A" w:rsidRPr="00D5308A" w:rsidRDefault="00D5308A" w:rsidP="00D5308A">
      <w:pPr>
        <w:numPr>
          <w:ilvl w:val="0"/>
          <w:numId w:val="9"/>
        </w:numPr>
        <w:tabs>
          <w:tab w:val="clear" w:pos="567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5308A">
        <w:rPr>
          <w:rFonts w:ascii="Times New Roman" w:hAnsi="Times New Roman" w:cs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5308A" w:rsidRPr="00D5308A" w:rsidRDefault="00D5308A" w:rsidP="00D5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8A" w:rsidRPr="00D5308A" w:rsidRDefault="00D5308A" w:rsidP="00D5308A">
      <w:p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 обучающийся должен </w:t>
      </w:r>
      <w:r w:rsidRPr="00D530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D5308A" w:rsidRPr="00D5308A" w:rsidRDefault="00D5308A" w:rsidP="00D5308A">
      <w:pPr>
        <w:spacing w:before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 обучающийся должен </w:t>
      </w:r>
      <w:r w:rsidRPr="00D530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5308A" w:rsidRPr="00D5308A" w:rsidRDefault="00D5308A" w:rsidP="00D530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D5308A" w:rsidRPr="00D5308A" w:rsidRDefault="00D5308A" w:rsidP="00D530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08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D5308A" w:rsidRPr="00D5308A" w:rsidRDefault="00D5308A" w:rsidP="00D5308A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D5308A" w:rsidRPr="00D5308A" w:rsidRDefault="00D5308A" w:rsidP="00D5308A">
      <w:pPr>
        <w:pStyle w:val="a9"/>
        <w:rPr>
          <w:b/>
        </w:rPr>
      </w:pPr>
    </w:p>
    <w:p w:rsidR="00D5308A" w:rsidRPr="00D5308A" w:rsidRDefault="00D5308A" w:rsidP="00D5308A">
      <w:pPr>
        <w:pStyle w:val="a9"/>
        <w:jc w:val="center"/>
        <w:rPr>
          <w:b/>
        </w:rPr>
      </w:pPr>
      <w:r w:rsidRPr="00D5308A">
        <w:rPr>
          <w:b/>
        </w:rPr>
        <w:t>Объем учебной дисциплины и виды учебной работы</w:t>
      </w:r>
    </w:p>
    <w:p w:rsidR="00D5308A" w:rsidRPr="00D5308A" w:rsidRDefault="00D5308A" w:rsidP="00D5308A">
      <w:pPr>
        <w:pStyle w:val="Style22"/>
        <w:widowControl/>
        <w:ind w:left="720"/>
        <w:rPr>
          <w:rStyle w:val="FontStyle71"/>
          <w:sz w:val="24"/>
        </w:rPr>
      </w:pPr>
    </w:p>
    <w:p w:rsidR="00D5308A" w:rsidRPr="00D5308A" w:rsidRDefault="00D5308A" w:rsidP="00D5308A">
      <w:pPr>
        <w:pStyle w:val="Style22"/>
        <w:widowControl/>
        <w:ind w:left="720"/>
        <w:rPr>
          <w:rStyle w:val="FontStyle71"/>
          <w:b w:val="0"/>
          <w:sz w:val="24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2"/>
        <w:gridCol w:w="2408"/>
      </w:tblGrid>
      <w:tr w:rsidR="00D5308A" w:rsidRPr="00D5308A" w:rsidTr="00D5308A">
        <w:trPr>
          <w:trHeight w:val="37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sz w:val="24"/>
              </w:rPr>
            </w:pPr>
            <w:r w:rsidRPr="00D5308A">
              <w:rPr>
                <w:rStyle w:val="FontStyle73"/>
                <w:sz w:val="24"/>
                <w:lang w:eastAsia="en-US"/>
              </w:rPr>
              <w:t>Виды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sz w:val="24"/>
              </w:rPr>
            </w:pPr>
            <w:r w:rsidRPr="00D5308A">
              <w:rPr>
                <w:rStyle w:val="FontStyle73"/>
                <w:sz w:val="24"/>
                <w:lang w:eastAsia="en-US"/>
              </w:rPr>
              <w:t>Объем часов</w:t>
            </w:r>
          </w:p>
        </w:tc>
      </w:tr>
      <w:tr w:rsidR="00D5308A" w:rsidRPr="00D5308A" w:rsidTr="00D5308A">
        <w:trPr>
          <w:trHeight w:val="322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08A" w:rsidRPr="00D5308A" w:rsidRDefault="00D5308A" w:rsidP="00D5308A">
            <w:pPr>
              <w:spacing w:after="0" w:line="240" w:lineRule="auto"/>
              <w:rPr>
                <w:rStyle w:val="FontStyle7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08A" w:rsidRPr="00D5308A" w:rsidRDefault="00D5308A" w:rsidP="00D5308A">
            <w:pPr>
              <w:spacing w:after="0" w:line="240" w:lineRule="auto"/>
              <w:rPr>
                <w:rStyle w:val="FontStyle73"/>
                <w:sz w:val="24"/>
                <w:szCs w:val="24"/>
              </w:rPr>
            </w:pPr>
          </w:p>
        </w:tc>
      </w:tr>
      <w:tr w:rsidR="00D5308A" w:rsidRPr="00D5308A" w:rsidTr="00D5308A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rPr>
                <w:rStyle w:val="FontStyle73"/>
                <w:b/>
                <w:sz w:val="24"/>
              </w:rPr>
            </w:pPr>
            <w:r w:rsidRPr="00D5308A">
              <w:rPr>
                <w:rStyle w:val="FontStyle73"/>
                <w:b/>
                <w:sz w:val="24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 w:val="24"/>
              </w:rPr>
            </w:pPr>
            <w:r w:rsidRPr="00D5308A">
              <w:rPr>
                <w:rStyle w:val="FontStyle73"/>
                <w:b/>
                <w:sz w:val="24"/>
                <w:lang w:eastAsia="en-US"/>
              </w:rPr>
              <w:t>39</w:t>
            </w:r>
          </w:p>
        </w:tc>
      </w:tr>
      <w:tr w:rsidR="00D5308A" w:rsidRPr="00D5308A" w:rsidTr="00D5308A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rPr>
                <w:rStyle w:val="FontStyle73"/>
                <w:sz w:val="24"/>
              </w:rPr>
            </w:pPr>
            <w:r w:rsidRPr="00D5308A">
              <w:rPr>
                <w:rStyle w:val="FontStyle73"/>
                <w:sz w:val="24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 w:val="24"/>
              </w:rPr>
            </w:pPr>
          </w:p>
        </w:tc>
      </w:tr>
      <w:tr w:rsidR="00D5308A" w:rsidRPr="00D5308A" w:rsidTr="00D5308A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rPr>
                <w:rStyle w:val="FontStyle73"/>
                <w:sz w:val="24"/>
              </w:rPr>
            </w:pPr>
            <w:r w:rsidRPr="00D5308A">
              <w:rPr>
                <w:rStyle w:val="FontStyle73"/>
                <w:sz w:val="24"/>
                <w:lang w:eastAsia="en-US"/>
              </w:rPr>
              <w:t>уроки теоретического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 w:val="24"/>
              </w:rPr>
            </w:pPr>
            <w:r w:rsidRPr="00D5308A">
              <w:rPr>
                <w:rStyle w:val="FontStyle73"/>
                <w:b/>
                <w:sz w:val="24"/>
                <w:lang w:eastAsia="en-US"/>
              </w:rPr>
              <w:t>29</w:t>
            </w:r>
          </w:p>
        </w:tc>
      </w:tr>
      <w:tr w:rsidR="00D5308A" w:rsidRPr="00D5308A" w:rsidTr="00D5308A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rPr>
                <w:rStyle w:val="FontStyle73"/>
                <w:sz w:val="24"/>
              </w:rPr>
            </w:pPr>
            <w:r w:rsidRPr="00D5308A">
              <w:rPr>
                <w:rStyle w:val="FontStyle73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08A" w:rsidRPr="00D5308A" w:rsidRDefault="00D5308A" w:rsidP="00D5308A">
            <w:pPr>
              <w:pStyle w:val="Style45"/>
              <w:widowControl/>
              <w:spacing w:line="276" w:lineRule="auto"/>
              <w:jc w:val="center"/>
              <w:rPr>
                <w:rStyle w:val="FontStyle73"/>
                <w:b/>
                <w:sz w:val="24"/>
              </w:rPr>
            </w:pPr>
            <w:r w:rsidRPr="00D5308A">
              <w:rPr>
                <w:rStyle w:val="FontStyle73"/>
                <w:b/>
                <w:sz w:val="24"/>
                <w:lang w:eastAsia="en-US"/>
              </w:rPr>
              <w:t>10</w:t>
            </w:r>
          </w:p>
        </w:tc>
      </w:tr>
    </w:tbl>
    <w:p w:rsidR="00044ACA" w:rsidRPr="00D5308A" w:rsidRDefault="00044ACA" w:rsidP="001F0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308A" w:rsidRPr="00D5308A" w:rsidRDefault="00D5308A" w:rsidP="00D53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5308A" w:rsidRPr="00D5308A" w:rsidRDefault="00D5308A" w:rsidP="00D5308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Как показала практика, многие окончившие училище обучающиеся вступают в жизнь без необходимой трудовой и физической подготовки, ощущая трудности при переходе на работу в народное хозяйство.</w:t>
      </w:r>
    </w:p>
    <w:p w:rsidR="00D5308A" w:rsidRPr="00D5308A" w:rsidRDefault="00D5308A" w:rsidP="00D5308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Выпускники, имеющие слабую общую и специ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альную физическую подготовленность, медленно адаптируются к условиям производства, быстрее устают, чащесклонны к перемене профессии. Профессиональное училище является первым звеном, где проводят профориентационную работу, формируют умения и навыки и совершенствуют физические качества учащихся, необ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им в дальнейшей трудовой деятельности. Это становится возможным лишь в том случае, если вы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пускники училищ обладают определенным уровнем раз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вития профессионально важных физических качеств, способны управлять своими движениями и совершать их экономно, без затрат лишней энергии. На выпол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нение этой комплексной задачи направлены занятия физическими упражнениями с профессиональ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но-прикладной направленностью. Причем професси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онально-прикладная физическая подготовка не может быть изолированной, оторванной от общей физической подготовки. Наоборот, ее эффективность возможна только на базе ОФП - только их тесная взаимосвязь и позволит осуществлять подлинно разностороннее фи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зическое воспитание обучающихся.</w:t>
      </w:r>
    </w:p>
    <w:p w:rsidR="00D5308A" w:rsidRPr="00D5308A" w:rsidRDefault="00D5308A" w:rsidP="00D5308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D5308A" w:rsidRPr="00D5308A" w:rsidRDefault="00D5308A" w:rsidP="00D5308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профильном уровне обучающийся</w:t>
      </w:r>
    </w:p>
    <w:p w:rsidR="00D5308A" w:rsidRPr="00D5308A" w:rsidRDefault="00D5308A" w:rsidP="00D530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должен знать</w:t>
      </w: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308A" w:rsidRPr="00D5308A" w:rsidRDefault="00D5308A" w:rsidP="00D53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о здоровье, профилактике профессиональных заболеваний и увеличении про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должительности жизни;</w:t>
      </w:r>
    </w:p>
    <w:p w:rsidR="00D5308A" w:rsidRPr="00D5308A" w:rsidRDefault="00D5308A" w:rsidP="00D53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на занятиях физической культурой;</w:t>
      </w:r>
    </w:p>
    <w:p w:rsidR="00D5308A" w:rsidRPr="00D5308A" w:rsidRDefault="00D5308A" w:rsidP="00D53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способы контроля и оценки индивидуального физического развития и физической подготовлен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D5308A" w:rsidRPr="00D5308A" w:rsidRDefault="00D5308A" w:rsidP="00D530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должен уметь:</w:t>
      </w:r>
    </w:p>
    <w:p w:rsidR="00D5308A" w:rsidRPr="00D5308A" w:rsidRDefault="00D5308A" w:rsidP="00D53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преодолевать полосы препятствий с использова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нием различных способов передвижения;</w:t>
      </w:r>
    </w:p>
    <w:p w:rsidR="00D5308A" w:rsidRPr="00D5308A" w:rsidRDefault="00D5308A" w:rsidP="00D53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выполнять приемы самообороны, страховки и самостраховки;</w:t>
      </w:r>
    </w:p>
    <w:p w:rsidR="00D5308A" w:rsidRPr="00D5308A" w:rsidRDefault="00D5308A" w:rsidP="00D53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общей и специальной физической подготовки;</w:t>
      </w:r>
    </w:p>
    <w:p w:rsidR="00D5308A" w:rsidRPr="00D5308A" w:rsidRDefault="00D5308A" w:rsidP="00D53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выполнять соревновательные упражнения и технико-тактические действия в избранном виде спор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softHyphen/>
        <w:t>та;</w:t>
      </w:r>
    </w:p>
    <w:p w:rsidR="00D5308A" w:rsidRPr="00D5308A" w:rsidRDefault="00D5308A" w:rsidP="00D53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осуществлять судейство в избранном виде спорта;</w:t>
      </w:r>
    </w:p>
    <w:p w:rsidR="00D5308A" w:rsidRPr="00D5308A" w:rsidRDefault="00D5308A" w:rsidP="00D53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проводить физкультурно-оздоровительные мероприятия в режиме учебного дня, фрагменты уроков физической культуры.</w:t>
      </w:r>
    </w:p>
    <w:p w:rsidR="00D5308A" w:rsidRPr="00D5308A" w:rsidRDefault="00D5308A" w:rsidP="00D5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8A" w:rsidRPr="00D5308A" w:rsidRDefault="00D5308A" w:rsidP="00D530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D5308A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5308A" w:rsidRPr="00D5308A" w:rsidTr="00D5308A">
        <w:trPr>
          <w:trHeight w:val="460"/>
        </w:trPr>
        <w:tc>
          <w:tcPr>
            <w:tcW w:w="7905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308A" w:rsidRPr="00D5308A" w:rsidTr="00D5308A">
        <w:trPr>
          <w:trHeight w:val="285"/>
        </w:trPr>
        <w:tc>
          <w:tcPr>
            <w:tcW w:w="7905" w:type="dxa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D5308A" w:rsidRPr="00D5308A" w:rsidTr="00D5308A">
        <w:tc>
          <w:tcPr>
            <w:tcW w:w="7905" w:type="dxa"/>
          </w:tcPr>
          <w:p w:rsidR="00D5308A" w:rsidRPr="00D5308A" w:rsidRDefault="00D5308A" w:rsidP="00D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D5308A" w:rsidRPr="00D5308A" w:rsidTr="00D5308A">
        <w:tc>
          <w:tcPr>
            <w:tcW w:w="7905" w:type="dxa"/>
          </w:tcPr>
          <w:p w:rsidR="00D5308A" w:rsidRPr="00D5308A" w:rsidRDefault="00D5308A" w:rsidP="00D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c>
          <w:tcPr>
            <w:tcW w:w="7905" w:type="dxa"/>
          </w:tcPr>
          <w:p w:rsidR="00D5308A" w:rsidRPr="00D5308A" w:rsidRDefault="00D5308A" w:rsidP="00D530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308A" w:rsidRPr="00D5308A" w:rsidTr="00D5308A">
        <w:tc>
          <w:tcPr>
            <w:tcW w:w="7905" w:type="dxa"/>
          </w:tcPr>
          <w:p w:rsidR="00D5308A" w:rsidRPr="00D5308A" w:rsidRDefault="00D5308A" w:rsidP="00D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800" w:type="dxa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5308A" w:rsidRPr="00D5308A" w:rsidRDefault="00D5308A" w:rsidP="00D5308A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308A" w:rsidRPr="00D5308A" w:rsidRDefault="00985EB1" w:rsidP="00D530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D5308A"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 отрасли предприятия</w:t>
      </w:r>
      <w:r w:rsidR="00D5308A"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5308A"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D5308A"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D5308A" w:rsidRPr="00D5308A" w:rsidRDefault="00D5308A" w:rsidP="00D5308A">
      <w:pPr>
        <w:pStyle w:val="a3"/>
        <w:ind w:firstLine="709"/>
        <w:jc w:val="both"/>
        <w:rPr>
          <w:b w:val="0"/>
          <w:sz w:val="24"/>
          <w:szCs w:val="24"/>
        </w:rPr>
      </w:pPr>
      <w:r w:rsidRPr="00D5308A">
        <w:rPr>
          <w:b w:val="0"/>
          <w:color w:val="000000"/>
          <w:sz w:val="24"/>
          <w:szCs w:val="24"/>
        </w:rPr>
        <w:t>Программа предназначена</w:t>
      </w:r>
      <w:r w:rsidRPr="00D5308A">
        <w:rPr>
          <w:b w:val="0"/>
          <w:sz w:val="24"/>
          <w:szCs w:val="24"/>
        </w:rPr>
        <w:t>для подготовки рабочих из числа лиц с ограниченными возможностями здоровья по профессии «Повар».</w:t>
      </w:r>
    </w:p>
    <w:p w:rsidR="00D5308A" w:rsidRPr="00D5308A" w:rsidRDefault="00D5308A" w:rsidP="00D530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5308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ориентирована на достижение следующих целей:</w:t>
      </w:r>
    </w:p>
    <w:p w:rsidR="00D5308A" w:rsidRPr="00D5308A" w:rsidRDefault="00D5308A" w:rsidP="00D5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5308A">
        <w:rPr>
          <w:rFonts w:ascii="Times New Roman" w:hAnsi="Times New Roman" w:cs="Times New Roman"/>
          <w:sz w:val="24"/>
          <w:szCs w:val="24"/>
        </w:rPr>
        <w:t xml:space="preserve">-формирование у учащихся представлений о современном производстве, структуре его организации, способах управления, возможностях реализации продукции, которые бы </w:t>
      </w:r>
      <w:r w:rsidRPr="00D5308A">
        <w:rPr>
          <w:rFonts w:ascii="Times New Roman" w:hAnsi="Times New Roman" w:cs="Times New Roman"/>
          <w:sz w:val="24"/>
          <w:szCs w:val="24"/>
        </w:rPr>
        <w:lastRenderedPageBreak/>
        <w:t>обеспечили им соответствующий уровень профессиональной компетентности, профессиональной мобильности и дохода.</w:t>
      </w:r>
    </w:p>
    <w:p w:rsidR="00D5308A" w:rsidRPr="00D5308A" w:rsidRDefault="00D5308A" w:rsidP="00D530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1.2.Место учебной дисциплины в структуре основной профессиональной образовательной программы: </w:t>
      </w:r>
    </w:p>
    <w:p w:rsidR="00D5308A" w:rsidRPr="00D5308A" w:rsidRDefault="00D5308A" w:rsidP="00D530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1.3.Цели и задачи учебной дисциплины:</w:t>
      </w:r>
    </w:p>
    <w:p w:rsidR="00D5308A" w:rsidRPr="00D5308A" w:rsidRDefault="00D5308A" w:rsidP="00D5308A">
      <w:pPr>
        <w:pStyle w:val="a9"/>
        <w:numPr>
          <w:ilvl w:val="0"/>
          <w:numId w:val="6"/>
        </w:numPr>
        <w:tabs>
          <w:tab w:val="left" w:pos="990"/>
        </w:tabs>
        <w:spacing w:line="276" w:lineRule="auto"/>
        <w:ind w:left="0" w:firstLine="660"/>
        <w:jc w:val="both"/>
      </w:pPr>
      <w:r w:rsidRPr="00D5308A">
        <w:t>основные цели и задачи различных отраслей промышленного производства и предприятий;</w:t>
      </w:r>
    </w:p>
    <w:p w:rsidR="00D5308A" w:rsidRPr="00D5308A" w:rsidRDefault="00D5308A" w:rsidP="00D5308A">
      <w:pPr>
        <w:pStyle w:val="a9"/>
        <w:numPr>
          <w:ilvl w:val="0"/>
          <w:numId w:val="6"/>
        </w:numPr>
        <w:tabs>
          <w:tab w:val="left" w:pos="990"/>
        </w:tabs>
        <w:spacing w:line="276" w:lineRule="auto"/>
        <w:ind w:left="0" w:firstLine="660"/>
        <w:jc w:val="both"/>
      </w:pPr>
      <w:r w:rsidRPr="00D5308A">
        <w:t>ряд базовых понятий   по организации производства, его внутренней структуры;</w:t>
      </w:r>
    </w:p>
    <w:p w:rsidR="00D5308A" w:rsidRPr="00D5308A" w:rsidRDefault="00D5308A" w:rsidP="00D5308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В соответствии с профессиональной характеристикой в результате изучения предмета, обучающиеся </w:t>
      </w:r>
      <w:r w:rsidRPr="00D5308A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D5308A">
        <w:rPr>
          <w:rFonts w:ascii="Times New Roman" w:hAnsi="Times New Roman" w:cs="Times New Roman"/>
          <w:sz w:val="24"/>
          <w:szCs w:val="24"/>
        </w:rPr>
        <w:t>:</w:t>
      </w:r>
    </w:p>
    <w:p w:rsidR="00D5308A" w:rsidRPr="00D5308A" w:rsidRDefault="00D5308A" w:rsidP="00D5308A">
      <w:pPr>
        <w:pStyle w:val="a9"/>
        <w:numPr>
          <w:ilvl w:val="0"/>
          <w:numId w:val="7"/>
        </w:numPr>
        <w:tabs>
          <w:tab w:val="left" w:pos="1100"/>
        </w:tabs>
        <w:spacing w:line="276" w:lineRule="auto"/>
        <w:ind w:left="0" w:firstLine="770"/>
        <w:jc w:val="both"/>
      </w:pPr>
      <w:r w:rsidRPr="00D5308A">
        <w:t>различать отраслевую промышленность;</w:t>
      </w:r>
    </w:p>
    <w:p w:rsidR="00D5308A" w:rsidRPr="00D5308A" w:rsidRDefault="00D5308A" w:rsidP="00D5308A">
      <w:pPr>
        <w:pStyle w:val="a9"/>
        <w:numPr>
          <w:ilvl w:val="0"/>
          <w:numId w:val="7"/>
        </w:numPr>
        <w:tabs>
          <w:tab w:val="left" w:pos="1100"/>
        </w:tabs>
        <w:spacing w:line="276" w:lineRule="auto"/>
        <w:ind w:left="0" w:firstLine="770"/>
        <w:jc w:val="both"/>
      </w:pPr>
      <w:r w:rsidRPr="00D5308A">
        <w:t>суммировать затраты на производство работ и изделий;</w:t>
      </w:r>
    </w:p>
    <w:p w:rsidR="00D5308A" w:rsidRPr="00D5308A" w:rsidRDefault="00D5308A" w:rsidP="00D5308A">
      <w:pPr>
        <w:pStyle w:val="a9"/>
        <w:numPr>
          <w:ilvl w:val="0"/>
          <w:numId w:val="7"/>
        </w:numPr>
        <w:tabs>
          <w:tab w:val="left" w:pos="1100"/>
        </w:tabs>
        <w:spacing w:line="276" w:lineRule="auto"/>
        <w:ind w:left="0" w:firstLine="770"/>
      </w:pPr>
      <w:r w:rsidRPr="00D5308A">
        <w:rPr>
          <w:spacing w:val="-2"/>
        </w:rPr>
        <w:t>обосновывать актуальность</w:t>
      </w:r>
      <w:r w:rsidRPr="00D5308A">
        <w:t>изучения экономики как составной части общественных наук;</w:t>
      </w:r>
    </w:p>
    <w:p w:rsidR="00D5308A" w:rsidRPr="00D5308A" w:rsidRDefault="00D5308A" w:rsidP="00D5308A">
      <w:pPr>
        <w:pStyle w:val="a9"/>
        <w:numPr>
          <w:ilvl w:val="0"/>
          <w:numId w:val="7"/>
        </w:numPr>
        <w:tabs>
          <w:tab w:val="left" w:pos="1100"/>
        </w:tabs>
        <w:jc w:val="both"/>
      </w:pPr>
      <w:r w:rsidRPr="00D5308A">
        <w:t>суммировать затраты на производство работ и изделий.</w:t>
      </w:r>
    </w:p>
    <w:p w:rsidR="00D5308A" w:rsidRPr="00D5308A" w:rsidRDefault="00D5308A" w:rsidP="00D5308A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D5308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5308A" w:rsidRPr="00D5308A" w:rsidRDefault="00D5308A" w:rsidP="00D5308A">
      <w:pPr>
        <w:pStyle w:val="a9"/>
        <w:numPr>
          <w:ilvl w:val="0"/>
          <w:numId w:val="7"/>
        </w:numPr>
        <w:tabs>
          <w:tab w:val="left" w:pos="1100"/>
        </w:tabs>
        <w:spacing w:line="276" w:lineRule="auto"/>
        <w:ind w:left="0" w:firstLine="770"/>
      </w:pPr>
      <w:r w:rsidRPr="00D5308A">
        <w:t>цели создания государственного бюджета;</w:t>
      </w:r>
    </w:p>
    <w:p w:rsidR="00D5308A" w:rsidRPr="00D5308A" w:rsidRDefault="00D5308A" w:rsidP="00D5308A">
      <w:pPr>
        <w:pStyle w:val="a9"/>
        <w:tabs>
          <w:tab w:val="left" w:pos="1100"/>
        </w:tabs>
        <w:spacing w:line="276" w:lineRule="auto"/>
        <w:ind w:left="770"/>
      </w:pPr>
      <w:r w:rsidRPr="00D5308A">
        <w:t>- новые современные разделы экономики, основные её функции;</w:t>
      </w:r>
    </w:p>
    <w:p w:rsidR="00D5308A" w:rsidRPr="00D5308A" w:rsidRDefault="00D5308A" w:rsidP="00D5308A">
      <w:pPr>
        <w:pStyle w:val="a9"/>
        <w:tabs>
          <w:tab w:val="left" w:pos="1100"/>
        </w:tabs>
        <w:spacing w:line="276" w:lineRule="auto"/>
        <w:ind w:left="770"/>
      </w:pPr>
      <w:r w:rsidRPr="00D5308A">
        <w:t>-себестоимость икалькулирование - два основных подхода к определению затрат;</w:t>
      </w:r>
    </w:p>
    <w:p w:rsidR="00D5308A" w:rsidRPr="00D5308A" w:rsidRDefault="00D5308A" w:rsidP="00D5308A">
      <w:pPr>
        <w:pStyle w:val="a9"/>
        <w:tabs>
          <w:tab w:val="left" w:pos="1100"/>
        </w:tabs>
        <w:spacing w:line="276" w:lineRule="auto"/>
        <w:ind w:left="770"/>
      </w:pPr>
      <w:r w:rsidRPr="00D5308A">
        <w:rPr>
          <w:b/>
          <w:bCs/>
          <w:color w:val="000000"/>
        </w:rPr>
        <w:t>1.4</w:t>
      </w:r>
      <w:r w:rsidRPr="00D5308A">
        <w:rPr>
          <w:color w:val="000000"/>
        </w:rPr>
        <w:t xml:space="preserve">. </w:t>
      </w:r>
      <w:r w:rsidRPr="00D5308A">
        <w:rPr>
          <w:b/>
          <w:bCs/>
          <w:color w:val="000000"/>
        </w:rPr>
        <w:t>Рекомендуемое количество часов на освоение рабочей программы учебной дисциплины.</w:t>
      </w:r>
      <w:r w:rsidRPr="00D5308A">
        <w:rPr>
          <w:b/>
          <w:bCs/>
          <w:color w:val="000000"/>
        </w:rPr>
        <w:br/>
      </w:r>
      <w:r w:rsidRPr="00D5308A">
        <w:rPr>
          <w:color w:val="000000"/>
        </w:rPr>
        <w:t>максимальной учебной нагрузки обучающегося 22 часа;</w:t>
      </w:r>
      <w:r w:rsidRPr="00D5308A">
        <w:rPr>
          <w:color w:val="000000"/>
        </w:rPr>
        <w:br/>
      </w:r>
    </w:p>
    <w:p w:rsidR="00D5308A" w:rsidRPr="00D5308A" w:rsidRDefault="00D5308A" w:rsidP="00D5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2.СТРУКТУРА И СОДЕРЖАНИЕ ПРЕДМЕТА</w:t>
      </w:r>
    </w:p>
    <w:p w:rsidR="00D5308A" w:rsidRPr="00D5308A" w:rsidRDefault="00D5308A" w:rsidP="00D5308A">
      <w:pPr>
        <w:pStyle w:val="a9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67"/>
        <w:gridCol w:w="1050"/>
        <w:gridCol w:w="1129"/>
        <w:gridCol w:w="1276"/>
      </w:tblGrid>
      <w:tr w:rsidR="00D5308A" w:rsidRPr="00D5308A" w:rsidTr="00D5308A">
        <w:trPr>
          <w:cantSplit/>
          <w:trHeight w:val="323"/>
        </w:trPr>
        <w:tc>
          <w:tcPr>
            <w:tcW w:w="675" w:type="dxa"/>
            <w:vMerge w:val="restart"/>
            <w:vAlign w:val="center"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№</w:t>
            </w:r>
          </w:p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п /п</w:t>
            </w:r>
          </w:p>
        </w:tc>
        <w:tc>
          <w:tcPr>
            <w:tcW w:w="4767" w:type="dxa"/>
            <w:vMerge w:val="restart"/>
            <w:vAlign w:val="center"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Темы</w:t>
            </w:r>
          </w:p>
        </w:tc>
        <w:tc>
          <w:tcPr>
            <w:tcW w:w="3455" w:type="dxa"/>
            <w:gridSpan w:val="3"/>
            <w:vAlign w:val="center"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Количество часов</w:t>
            </w:r>
          </w:p>
        </w:tc>
      </w:tr>
      <w:tr w:rsidR="00D5308A" w:rsidRPr="00D5308A" w:rsidTr="00D5308A">
        <w:trPr>
          <w:cantSplit/>
          <w:trHeight w:val="600"/>
        </w:trPr>
        <w:tc>
          <w:tcPr>
            <w:tcW w:w="675" w:type="dxa"/>
            <w:vMerge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</w:p>
        </w:tc>
        <w:tc>
          <w:tcPr>
            <w:tcW w:w="4767" w:type="dxa"/>
            <w:vMerge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Всего</w:t>
            </w:r>
          </w:p>
        </w:tc>
        <w:tc>
          <w:tcPr>
            <w:tcW w:w="1129" w:type="dxa"/>
            <w:vAlign w:val="center"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5308A" w:rsidRPr="00D5308A" w:rsidRDefault="00D5308A" w:rsidP="00D5308A">
            <w:pPr>
              <w:pStyle w:val="aa"/>
              <w:rPr>
                <w:b w:val="0"/>
                <w:szCs w:val="24"/>
              </w:rPr>
            </w:pPr>
            <w:r w:rsidRPr="00D5308A">
              <w:rPr>
                <w:b w:val="0"/>
                <w:szCs w:val="24"/>
              </w:rPr>
              <w:t>ЛПЗ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Предмет изучения экономики</w:t>
            </w:r>
          </w:p>
        </w:tc>
        <w:tc>
          <w:tcPr>
            <w:tcW w:w="1050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7" w:type="dxa"/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Спрос, предложение и «равновесная цена»</w:t>
            </w:r>
          </w:p>
        </w:tc>
        <w:tc>
          <w:tcPr>
            <w:tcW w:w="1050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bottom w:val="nil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7" w:type="dxa"/>
            <w:tcBorders>
              <w:bottom w:val="nil"/>
            </w:tcBorders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308A">
              <w:rPr>
                <w:rFonts w:ascii="Times New Roman" w:hAnsi="Times New Roman"/>
                <w:b w:val="0"/>
                <w:sz w:val="24"/>
                <w:szCs w:val="24"/>
              </w:rPr>
              <w:t>Семейный бюджет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Ценообразование.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08A" w:rsidRPr="00D5308A" w:rsidTr="00D530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8A" w:rsidRPr="00D5308A" w:rsidRDefault="00D5308A" w:rsidP="00D5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85EB1" w:rsidRDefault="00D5308A" w:rsidP="00D5308A">
      <w:pPr>
        <w:shd w:val="clear" w:color="auto" w:fill="FFFFFF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E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3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08A" w:rsidRPr="00D5308A" w:rsidRDefault="00D5308A" w:rsidP="00D5308A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предприятий общественного питания</w:t>
      </w:r>
      <w:r w:rsidRPr="00D5308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</w:p>
    <w:p w:rsidR="00D5308A" w:rsidRPr="00D5308A" w:rsidRDefault="00985EB1" w:rsidP="00D5308A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5308A" w:rsidRPr="00D5308A">
        <w:rPr>
          <w:b w:val="0"/>
          <w:color w:val="000000"/>
          <w:sz w:val="24"/>
          <w:szCs w:val="24"/>
        </w:rPr>
        <w:t>рограмма предназначена</w:t>
      </w:r>
      <w:r w:rsidR="00D5308A" w:rsidRPr="00D5308A">
        <w:rPr>
          <w:b w:val="0"/>
          <w:sz w:val="24"/>
          <w:szCs w:val="24"/>
        </w:rPr>
        <w:t xml:space="preserve">для подготовки рабочих из числа лиц с ограниченными возможностями здоровья по профессии «Повар». </w:t>
      </w:r>
    </w:p>
    <w:p w:rsidR="00D5308A" w:rsidRPr="00D5308A" w:rsidRDefault="00D5308A" w:rsidP="00D5308A">
      <w:pPr>
        <w:pStyle w:val="a3"/>
        <w:ind w:firstLine="708"/>
        <w:jc w:val="both"/>
        <w:rPr>
          <w:b w:val="0"/>
          <w:sz w:val="24"/>
          <w:szCs w:val="24"/>
        </w:rPr>
      </w:pPr>
      <w:r w:rsidRPr="00D5308A">
        <w:rPr>
          <w:b w:val="0"/>
          <w:sz w:val="24"/>
          <w:szCs w:val="24"/>
        </w:rPr>
        <w:t>Цель изучения курса - подготовка специалистов, обладающих знаниями современного оборудования общественного питания, основами современной технологии в объеме необходимом не только для глубокого овладения профессией, но и способного выдержать конкуренцию на рынке труда. На первом курсе изучается механическое оборудование. Учащиеся получают общие сведения о машинах,  универсальных приводах, знакомятся с машинами для обработки овощей, мяса и рыбы,  нарезки хлеба и гастрономических товаров.</w:t>
      </w:r>
    </w:p>
    <w:p w:rsidR="00D5308A" w:rsidRPr="00D5308A" w:rsidRDefault="00D5308A" w:rsidP="00D5308A">
      <w:pPr>
        <w:shd w:val="clear" w:color="auto" w:fill="FFFFFF"/>
        <w:ind w:right="-1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308A" w:rsidRPr="00D5308A" w:rsidRDefault="00D5308A" w:rsidP="00D5308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предмета - требования к результатам освоения предмета:</w:t>
      </w:r>
    </w:p>
    <w:p w:rsidR="00D5308A" w:rsidRPr="00D5308A" w:rsidRDefault="00D5308A" w:rsidP="00D5308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 обучающихся профессиональных умений в рамках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по основным видам профессиональной деятельности для освоения рабочей профессии,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профессиональных компетенций по профессии.</w:t>
      </w:r>
    </w:p>
    <w:p w:rsidR="00D5308A" w:rsidRPr="00D5308A" w:rsidRDefault="00D5308A" w:rsidP="00D5308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08A" w:rsidRPr="00985EB1" w:rsidRDefault="00D5308A" w:rsidP="00985E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85EB1">
        <w:rPr>
          <w:rFonts w:ascii="Times New Roman" w:hAnsi="Times New Roman" w:cs="Times New Roman"/>
          <w:sz w:val="24"/>
          <w:szCs w:val="24"/>
        </w:rPr>
        <w:t>В результате освоения предмета обучающийся должен </w:t>
      </w:r>
      <w:r w:rsidRPr="00985E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85EB1">
        <w:rPr>
          <w:rFonts w:ascii="Times New Roman" w:hAnsi="Times New Roman" w:cs="Times New Roman"/>
          <w:sz w:val="24"/>
          <w:szCs w:val="24"/>
        </w:rPr>
        <w:t>:</w:t>
      </w:r>
    </w:p>
    <w:p w:rsidR="00D5308A" w:rsidRPr="00985EB1" w:rsidRDefault="00D5308A" w:rsidP="00985EB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EB1">
        <w:rPr>
          <w:rFonts w:ascii="Times New Roman" w:hAnsi="Times New Roman" w:cs="Times New Roman"/>
          <w:sz w:val="24"/>
          <w:szCs w:val="24"/>
        </w:rPr>
        <w:t xml:space="preserve">- </w:t>
      </w:r>
      <w:r w:rsidRPr="00985EB1">
        <w:rPr>
          <w:rFonts w:ascii="Times New Roman" w:hAnsi="Times New Roman" w:cs="Times New Roman"/>
          <w:color w:val="000000"/>
          <w:sz w:val="24"/>
          <w:szCs w:val="24"/>
        </w:rPr>
        <w:t>эффективно использовать изученное оборудование, устранять несложные неисправности.</w:t>
      </w:r>
    </w:p>
    <w:p w:rsidR="00D5308A" w:rsidRPr="00985EB1" w:rsidRDefault="00D5308A" w:rsidP="00985EB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EB1">
        <w:rPr>
          <w:rFonts w:ascii="Times New Roman" w:hAnsi="Times New Roman" w:cs="Times New Roman"/>
          <w:color w:val="000000"/>
          <w:sz w:val="24"/>
          <w:szCs w:val="24"/>
        </w:rPr>
        <w:t>-  классифицировать механическое оборудование.</w:t>
      </w:r>
    </w:p>
    <w:p w:rsidR="00D5308A" w:rsidRPr="00985EB1" w:rsidRDefault="00D5308A" w:rsidP="00985EB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EB1">
        <w:rPr>
          <w:rFonts w:ascii="Times New Roman" w:hAnsi="Times New Roman" w:cs="Times New Roman"/>
          <w:color w:val="000000"/>
          <w:sz w:val="24"/>
          <w:szCs w:val="24"/>
        </w:rPr>
        <w:t>- собрать и подготовить к работе механическое оборудование любого вида, уметь работать и соблюдать технику безопасности.</w:t>
      </w:r>
    </w:p>
    <w:p w:rsidR="00D5308A" w:rsidRPr="00985EB1" w:rsidRDefault="00D5308A" w:rsidP="00985EB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EB1">
        <w:rPr>
          <w:rFonts w:ascii="Times New Roman" w:hAnsi="Times New Roman" w:cs="Times New Roman"/>
          <w:color w:val="000000"/>
          <w:sz w:val="24"/>
          <w:szCs w:val="24"/>
        </w:rPr>
        <w:t>- пользоваться холодильными шкафами, камерами и прилавками. Соблюдать технику безопасности.</w:t>
      </w:r>
    </w:p>
    <w:p w:rsidR="00D5308A" w:rsidRDefault="00D5308A" w:rsidP="00985EB1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EB1">
        <w:rPr>
          <w:rFonts w:ascii="Times New Roman" w:hAnsi="Times New Roman" w:cs="Times New Roman"/>
          <w:color w:val="000000"/>
          <w:sz w:val="24"/>
          <w:szCs w:val="24"/>
        </w:rPr>
        <w:t>- организовывать безопасный труд, оказать первую помощь при поражении электрическим током.</w:t>
      </w:r>
    </w:p>
    <w:p w:rsidR="00985EB1" w:rsidRPr="00985EB1" w:rsidRDefault="00985EB1" w:rsidP="00985E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308A" w:rsidRPr="00020D4D" w:rsidRDefault="00D5308A" w:rsidP="00020D4D">
      <w:pPr>
        <w:pStyle w:val="ab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В результате освоения предмета обучающийся должен </w:t>
      </w:r>
      <w:r w:rsidRPr="00020D4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20D4D">
        <w:rPr>
          <w:rFonts w:ascii="Times New Roman" w:hAnsi="Times New Roman" w:cs="Times New Roman"/>
          <w:sz w:val="24"/>
          <w:szCs w:val="24"/>
        </w:rPr>
        <w:t>:</w:t>
      </w:r>
    </w:p>
    <w:p w:rsidR="00D5308A" w:rsidRPr="00020D4D" w:rsidRDefault="00D5308A" w:rsidP="00020D4D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020D4D">
        <w:rPr>
          <w:rFonts w:ascii="Times New Roman" w:hAnsi="Times New Roman" w:cs="Times New Roman"/>
          <w:color w:val="000000"/>
          <w:sz w:val="24"/>
          <w:szCs w:val="24"/>
        </w:rPr>
        <w:t>- общие принципы устройства и правила эксплуатации оборудования</w:t>
      </w:r>
    </w:p>
    <w:p w:rsidR="00D5308A" w:rsidRPr="00020D4D" w:rsidRDefault="00D5308A" w:rsidP="00020D4D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 xml:space="preserve"> - </w:t>
      </w:r>
      <w:r w:rsidRPr="00020D4D">
        <w:rPr>
          <w:rFonts w:ascii="Times New Roman" w:hAnsi="Times New Roman" w:cs="Times New Roman"/>
          <w:color w:val="000000"/>
          <w:sz w:val="24"/>
          <w:szCs w:val="24"/>
        </w:rPr>
        <w:t>классификацию оборудования по видам, назначению и автоматизации</w:t>
      </w:r>
    </w:p>
    <w:p w:rsidR="00D5308A" w:rsidRPr="00020D4D" w:rsidRDefault="00D5308A" w:rsidP="00020D4D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020D4D">
        <w:rPr>
          <w:rFonts w:ascii="Times New Roman" w:hAnsi="Times New Roman" w:cs="Times New Roman"/>
          <w:color w:val="000000"/>
          <w:sz w:val="24"/>
          <w:szCs w:val="24"/>
        </w:rPr>
        <w:t>- части машин, из какого материала изготовляются.</w:t>
      </w:r>
    </w:p>
    <w:p w:rsidR="00D5308A" w:rsidRPr="00020D4D" w:rsidRDefault="00D5308A" w:rsidP="00020D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-  в каком цехе устанавливается машина, как собрать и подготовить ее к работе, правила эксплуатации</w:t>
      </w:r>
    </w:p>
    <w:p w:rsidR="00D5308A" w:rsidRPr="00020D4D" w:rsidRDefault="00D5308A" w:rsidP="00020D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- правила эксплуатации и правила безопасности работы овощерезки, машинами для работы в мясном цехе.</w:t>
      </w:r>
    </w:p>
    <w:p w:rsidR="00D5308A" w:rsidRPr="00020D4D" w:rsidRDefault="00D5308A" w:rsidP="00020D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- виды поражения электрическим током, мероприятия по предупреждению электротравматизма, оказание первой помощи.</w:t>
      </w:r>
    </w:p>
    <w:p w:rsidR="00D5308A" w:rsidRPr="00D5308A" w:rsidRDefault="00D5308A" w:rsidP="00020D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- правила поведения при пожаре, номера телефонов вызова пожарных, средства пожаротушения.</w:t>
      </w:r>
    </w:p>
    <w:p w:rsidR="00D5308A" w:rsidRPr="00D5308A" w:rsidRDefault="00D5308A" w:rsidP="00D5308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Рекомендуемое количество часов на освоение программы предмета:</w:t>
      </w:r>
    </w:p>
    <w:p w:rsidR="00D5308A" w:rsidRPr="00020D4D" w:rsidRDefault="00D5308A" w:rsidP="00020D4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обязательной аудиторной учебной нагрузки обучающегося      56</w:t>
      </w:r>
      <w:r w:rsidRPr="00D5308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>часа;</w:t>
      </w:r>
    </w:p>
    <w:p w:rsidR="00D5308A" w:rsidRPr="00D5308A" w:rsidRDefault="00D5308A" w:rsidP="00D5308A">
      <w:pPr>
        <w:pStyle w:val="a9"/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</w:rPr>
      </w:pPr>
      <w:r w:rsidRPr="00D5308A">
        <w:rPr>
          <w:b/>
          <w:bCs/>
          <w:color w:val="000000"/>
        </w:rPr>
        <w:t>СТРУКТУРА И СОДЕРЖАНИЕ УЧЕБНОГО ПРЕДМЕТА</w:t>
      </w:r>
    </w:p>
    <w:p w:rsidR="00D5308A" w:rsidRPr="00D5308A" w:rsidRDefault="00D5308A" w:rsidP="00D5308A">
      <w:pPr>
        <w:pStyle w:val="a9"/>
        <w:shd w:val="clear" w:color="auto" w:fill="FFFFFF"/>
        <w:rPr>
          <w:color w:val="000000"/>
        </w:rPr>
      </w:pPr>
    </w:p>
    <w:p w:rsidR="00D5308A" w:rsidRPr="00D5308A" w:rsidRDefault="00D5308A" w:rsidP="00D5308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5308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4873"/>
        <w:gridCol w:w="1272"/>
        <w:gridCol w:w="1253"/>
        <w:gridCol w:w="1379"/>
      </w:tblGrid>
      <w:tr w:rsidR="00D5308A" w:rsidRPr="00D5308A" w:rsidTr="00D5308A">
        <w:trPr>
          <w:trHeight w:val="204"/>
        </w:trPr>
        <w:tc>
          <w:tcPr>
            <w:tcW w:w="890" w:type="dxa"/>
            <w:vMerge w:val="restart"/>
            <w:vAlign w:val="center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73" w:type="dxa"/>
            <w:vMerge w:val="restart"/>
            <w:vAlign w:val="center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904" w:type="dxa"/>
            <w:gridSpan w:val="3"/>
            <w:vAlign w:val="center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5308A" w:rsidRPr="00D5308A" w:rsidTr="00D5308A">
        <w:trPr>
          <w:trHeight w:val="149"/>
        </w:trPr>
        <w:tc>
          <w:tcPr>
            <w:tcW w:w="890" w:type="dxa"/>
            <w:vMerge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</w:t>
            </w:r>
          </w:p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</w:tr>
      <w:tr w:rsidR="00D5308A" w:rsidRPr="00D5308A" w:rsidTr="00D5308A">
        <w:trPr>
          <w:trHeight w:val="652"/>
        </w:trPr>
        <w:tc>
          <w:tcPr>
            <w:tcW w:w="890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прогресс в общественном питании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308A" w:rsidRPr="00D5308A" w:rsidTr="00020D4D">
        <w:trPr>
          <w:trHeight w:val="568"/>
        </w:trPr>
        <w:tc>
          <w:tcPr>
            <w:tcW w:w="890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машинах</w:t>
            </w:r>
          </w:p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308A" w:rsidRPr="00D5308A" w:rsidTr="00020D4D">
        <w:trPr>
          <w:trHeight w:val="511"/>
        </w:trPr>
        <w:tc>
          <w:tcPr>
            <w:tcW w:w="890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приводы</w:t>
            </w:r>
          </w:p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308A" w:rsidRPr="00D5308A" w:rsidTr="00D5308A">
        <w:trPr>
          <w:trHeight w:val="652"/>
        </w:trPr>
        <w:tc>
          <w:tcPr>
            <w:tcW w:w="890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3" w:type="dxa"/>
            <w:vAlign w:val="bottom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для обработки овощей и картофеля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5308A" w:rsidRPr="00D5308A" w:rsidTr="00D5308A">
        <w:trPr>
          <w:trHeight w:val="668"/>
        </w:trPr>
        <w:tc>
          <w:tcPr>
            <w:tcW w:w="890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для обработки мяса и рыбы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5308A" w:rsidRPr="00D5308A" w:rsidTr="00D5308A">
        <w:trPr>
          <w:trHeight w:val="652"/>
        </w:trPr>
        <w:tc>
          <w:tcPr>
            <w:tcW w:w="890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3" w:type="dxa"/>
            <w:vAlign w:val="bottom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для нарезки хлеба и гастрономических товаров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5308A" w:rsidRPr="00D5308A" w:rsidTr="00D5308A">
        <w:trPr>
          <w:trHeight w:val="668"/>
        </w:trPr>
        <w:tc>
          <w:tcPr>
            <w:tcW w:w="890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холодильное оборудование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308A" w:rsidRPr="00D5308A" w:rsidTr="00D5308A">
        <w:trPr>
          <w:trHeight w:val="668"/>
        </w:trPr>
        <w:tc>
          <w:tcPr>
            <w:tcW w:w="890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308A" w:rsidRPr="00D5308A" w:rsidTr="00D5308A">
        <w:trPr>
          <w:trHeight w:val="326"/>
        </w:trPr>
        <w:tc>
          <w:tcPr>
            <w:tcW w:w="890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5308A" w:rsidRPr="00D5308A" w:rsidTr="00D5308A">
        <w:trPr>
          <w:trHeight w:val="149"/>
        </w:trPr>
        <w:tc>
          <w:tcPr>
            <w:tcW w:w="890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3" w:type="dxa"/>
          </w:tcPr>
          <w:p w:rsidR="00D5308A" w:rsidRPr="00D5308A" w:rsidRDefault="00D5308A" w:rsidP="00D5308A">
            <w:pPr>
              <w:shd w:val="clear" w:color="auto" w:fill="FFFFFF"/>
              <w:ind w:left="57" w:right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2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3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9" w:type="dxa"/>
          </w:tcPr>
          <w:p w:rsidR="00D5308A" w:rsidRPr="00D5308A" w:rsidRDefault="00D5308A" w:rsidP="00D5308A">
            <w:pPr>
              <w:ind w:right="-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:rsidR="00D5308A" w:rsidRPr="00D5308A" w:rsidRDefault="00D5308A" w:rsidP="00D5308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08A" w:rsidRPr="00D5308A" w:rsidRDefault="00D5308A" w:rsidP="00D5308A">
      <w:pPr>
        <w:rPr>
          <w:rFonts w:ascii="Times New Roman" w:hAnsi="Times New Roman" w:cs="Times New Roman"/>
          <w:sz w:val="24"/>
          <w:szCs w:val="24"/>
        </w:rPr>
      </w:pP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Основы физиологии, санитарии и гигиены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8A" w:rsidRPr="00D5308A" w:rsidRDefault="00D5308A" w:rsidP="00D5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Программа по предмету «Основы физиологии, санитарии и гигиены» предназначена для  подготовки квалифицированных рабочих общественного питания. Главная цель программы - дать учащимся основы знаний  физиологии питания, микробиологии, санитарии и гигиены, необходимые  при  приготовлении пищи. При изучении тем, обращается внимание учащихся на то, что знание основ микробиологии, норм санитарии и гигиены, необходимо работникам общественного питания для </w:t>
      </w:r>
      <w:r w:rsidRPr="00D5308A">
        <w:rPr>
          <w:rFonts w:ascii="Times New Roman" w:hAnsi="Times New Roman" w:cs="Times New Roman"/>
          <w:sz w:val="24"/>
          <w:szCs w:val="24"/>
        </w:rPr>
        <w:lastRenderedPageBreak/>
        <w:t>правильного понимания роли микробов в развитии пищевых инфекций, отравлений, а также осуществления мер по их предупреждению. Учащиеся получают знания о научно-обоснованных нормах питания, способах кулинарной обработки, хранении, перевозке и реализации продукции. На изучение курса отводится 17 часов. При проверке знаний учащихся вводится зачетная система.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1.2. Цели и задачи предмета– требования к результатам освоения: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5308A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 пищевых веществах; 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понятия о процессах пищеварения и усвояемости  пищи, об ее энергетической ценности;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режим питания, нормы;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 микроорганизмах, влияние условий внешней среды на жизнедеятельность микроорганизмов; общие понятия о пищевых инфекционных заболеваниях, меры предупреждения; 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общие понятия о пищевых отравлениях, меры предупреждения; понятие о глистных заболеваниях, меры предупреждения;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понятие о гигиене труда, о производственном травматизме; требования к личной гигиене сотрудников предприятий общественного питания;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санитарные требования к организации рабочих мест, санитарные требования к хранению сырья и полуфабрикатов;</w:t>
      </w:r>
    </w:p>
    <w:p w:rsidR="00D5308A" w:rsidRPr="00D5308A" w:rsidRDefault="00D5308A" w:rsidP="00D5308A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санитарно-гигиеническое и физиологическое значение кулинарной обработки продуктов;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санитарные требования к отпуску готовой пищи; санитарно-пищевое законодательство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5308A">
        <w:rPr>
          <w:rFonts w:ascii="Times New Roman" w:hAnsi="Times New Roman" w:cs="Times New Roman"/>
          <w:b/>
          <w:bCs/>
          <w:sz w:val="24"/>
          <w:szCs w:val="24"/>
        </w:rPr>
        <w:t>должен уметь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рассчитать энергетическую ценность пищевых рационов;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не допускать на предприятиях питания пищевых отравлений;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оказывать доврачебную помощь пострадавшим;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соблюдать личную гигиену;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выполнять санитарные требования к оборудованию, инвентарю, посуде, таре;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соблюдать санитарные требования к условиям хранения сырья, полуфабрикатов и готовой продукции;</w:t>
      </w:r>
    </w:p>
    <w:p w:rsidR="00D5308A" w:rsidRPr="00D5308A" w:rsidRDefault="00D5308A" w:rsidP="00D53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соблюдать санитарные требования к отпуску готовой продукции;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соблюдать санитарно-пищевое законодательство.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предмета :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17 часа;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УЧЕБНОГО ПРЕДМЕТА</w:t>
      </w:r>
    </w:p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2.1. Объем учебного предмета и виды учебной работы</w:t>
      </w:r>
    </w:p>
    <w:tbl>
      <w:tblPr>
        <w:tblW w:w="94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"/>
        <w:gridCol w:w="836"/>
        <w:gridCol w:w="38"/>
        <w:gridCol w:w="4785"/>
        <w:gridCol w:w="38"/>
        <w:gridCol w:w="1237"/>
        <w:gridCol w:w="38"/>
        <w:gridCol w:w="1097"/>
        <w:gridCol w:w="8"/>
        <w:gridCol w:w="23"/>
        <w:gridCol w:w="7"/>
        <w:gridCol w:w="8"/>
        <w:gridCol w:w="1230"/>
        <w:gridCol w:w="38"/>
      </w:tblGrid>
      <w:tr w:rsidR="00D5308A" w:rsidRPr="00D5308A" w:rsidTr="00D5308A">
        <w:trPr>
          <w:gridBefore w:val="1"/>
          <w:wBefore w:w="38" w:type="dxa"/>
          <w:trHeight w:hRule="exact" w:val="1354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разделов, тем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left="202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left="202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ЛПР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hRule="exact" w:val="336"/>
        </w:trPr>
        <w:tc>
          <w:tcPr>
            <w:tcW w:w="81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Основы физиологии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hRule="exact" w:val="34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вещества и их назначение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hRule="exact" w:val="32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и усвояемость пищи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hRule="exact" w:val="34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val="34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right="1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различных групп населения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hRule="exact" w:val="336"/>
        </w:trPr>
        <w:tc>
          <w:tcPr>
            <w:tcW w:w="8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5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микробиологии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08A" w:rsidRPr="00D5308A" w:rsidTr="00D5308A">
        <w:trPr>
          <w:gridBefore w:val="1"/>
          <w:wBefore w:w="38" w:type="dxa"/>
          <w:trHeight w:hRule="exact" w:val="34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о микроорганизмах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hRule="exact" w:val="653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условий внешней среды на микроорганизмы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hRule="exact" w:val="346"/>
        </w:trPr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Пищевые заболевания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318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инфекционные заболева</w:t>
            </w: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hRule="exact" w:val="34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отравления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hRule="exact" w:val="336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Глистные заболевания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hRule="exact" w:val="336"/>
        </w:trPr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Основы гигиены и санитарии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653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сведения о гигиене и санитарии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64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работников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64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требования к организации рабочего места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hRule="exact" w:val="67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требования к оборудованию, таре, посуде, инвентарю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668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требования к транспортировке и хранению пищевых про</w:t>
            </w: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933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lef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требования к кулинарной обработке пищевых продуктов и процессу приготовления блюд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933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ind w:left="1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 - пищевое законодательство и организация санитарно - пищевого надзора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8A" w:rsidRPr="00D5308A" w:rsidTr="00D5308A">
        <w:trPr>
          <w:gridAfter w:val="1"/>
          <w:wAfter w:w="38" w:type="dxa"/>
          <w:trHeight w:val="305"/>
        </w:trPr>
        <w:tc>
          <w:tcPr>
            <w:tcW w:w="5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  <w:r w:rsidRPr="00D53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08A" w:rsidRPr="00D5308A" w:rsidRDefault="00D5308A" w:rsidP="00D53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5308A" w:rsidRPr="00D5308A" w:rsidRDefault="00D5308A" w:rsidP="00D5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Кулинария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F5A19" w:rsidRPr="00D5308A" w:rsidRDefault="00B95C1E" w:rsidP="005F5A19">
      <w:pPr>
        <w:pStyle w:val="a3"/>
        <w:ind w:firstLine="709"/>
        <w:jc w:val="both"/>
        <w:rPr>
          <w:b w:val="0"/>
          <w:sz w:val="24"/>
          <w:szCs w:val="24"/>
        </w:rPr>
      </w:pPr>
      <w:r w:rsidRPr="00D5308A">
        <w:rPr>
          <w:b w:val="0"/>
          <w:color w:val="000000"/>
          <w:sz w:val="24"/>
          <w:szCs w:val="24"/>
        </w:rPr>
        <w:t>П</w:t>
      </w:r>
      <w:r w:rsidR="005F5A19" w:rsidRPr="00D5308A">
        <w:rPr>
          <w:b w:val="0"/>
          <w:color w:val="000000"/>
          <w:sz w:val="24"/>
          <w:szCs w:val="24"/>
        </w:rPr>
        <w:t>рограмма предназначена</w:t>
      </w:r>
      <w:r w:rsidR="005F5A19" w:rsidRPr="00D5308A">
        <w:rPr>
          <w:color w:val="000000"/>
          <w:sz w:val="24"/>
          <w:szCs w:val="24"/>
        </w:rPr>
        <w:t xml:space="preserve"> </w:t>
      </w:r>
      <w:r w:rsidR="005F5A19" w:rsidRPr="00D5308A">
        <w:rPr>
          <w:b w:val="0"/>
          <w:sz w:val="24"/>
          <w:szCs w:val="24"/>
        </w:rPr>
        <w:t>для подготовки рабочих из числа лиц с ограниченными возможностями здоровья по профессии «Повар».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</w:t>
      </w:r>
    </w:p>
    <w:p w:rsidR="005F5A19" w:rsidRPr="00D5308A" w:rsidRDefault="005F5A19" w:rsidP="005F5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Цель изучения   курса - подготовить специалистов, обладающих основами знаний специального предмета: кулинария, для овладения первой ступени данной профессии. </w:t>
      </w:r>
    </w:p>
    <w:p w:rsidR="005F5A19" w:rsidRPr="00D5308A" w:rsidRDefault="005F5A19" w:rsidP="005F5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этого предмета основное внимание обращается на механическую кулинарную обработку овощей, плодов, рыбы, птицы, мяса, субпродуктов. Учащиеся определяют качество сырья, учатся последовательности обработки продуктов, 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приготовлению полуфабрикатов разных видов и предназначенных для различной тепловой кулинарной обработки. 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Очень важно, чтобы учащиеся не только усвоили теоретические и практические знания, но и вышли на </w:t>
      </w:r>
      <w:r w:rsidRPr="00D5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подготовки, уровень самостоятельного выполнения  практических работ: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роль повара при выполнении вспомогательных работ, их последовательность, нормативно-техническую документацию применяемую при работе;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651E7"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травматизма на предприятиях общественного питания. Основные требования безопасности труда. Причины, пожаров на предприятия;</w:t>
      </w:r>
    </w:p>
    <w:p w:rsidR="00A651E7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-понятие о механической кулинарной обработке продуктов, характеристику основных приемов, используемых при механической обработке сырья: механические (сортирование, измельчение, перемешивание, взбивание, дозирование, формование;</w:t>
      </w:r>
    </w:p>
    <w:p w:rsidR="00A651E7" w:rsidRPr="00D5308A" w:rsidRDefault="00A651E7" w:rsidP="00A651E7">
      <w:pPr>
        <w:tabs>
          <w:tab w:val="left" w:pos="3991"/>
        </w:tabs>
        <w:spacing w:after="0" w:line="240" w:lineRule="auto"/>
        <w:ind w:lef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-технологический процесс обработки рыбы и некоторых продуктов моря, приготовление полуфабрикатов;</w:t>
      </w:r>
    </w:p>
    <w:p w:rsidR="00A651E7" w:rsidRPr="00D5308A" w:rsidRDefault="00A651E7" w:rsidP="00A651E7">
      <w:pPr>
        <w:tabs>
          <w:tab w:val="left" w:pos="3991"/>
        </w:tabs>
        <w:spacing w:after="0" w:line="240" w:lineRule="auto"/>
        <w:ind w:lef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1E7" w:rsidRPr="00D5308A" w:rsidRDefault="00A651E7" w:rsidP="00A651E7">
      <w:pPr>
        <w:tabs>
          <w:tab w:val="left" w:pos="3991"/>
        </w:tabs>
        <w:spacing w:after="0" w:line="240" w:lineRule="auto"/>
        <w:ind w:lef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308A">
        <w:rPr>
          <w:rFonts w:ascii="Times New Roman" w:hAnsi="Times New Roman" w:cs="Times New Roman"/>
          <w:sz w:val="24"/>
          <w:szCs w:val="24"/>
        </w:rPr>
        <w:t>т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>ехнологический процесс механической кулинарной обработки мяса, мясопродуктов и сельскохозяйственной птицы ;</w:t>
      </w:r>
    </w:p>
    <w:p w:rsidR="00A651E7" w:rsidRPr="00D5308A" w:rsidRDefault="00A651E7" w:rsidP="00A651E7">
      <w:pPr>
        <w:tabs>
          <w:tab w:val="left" w:pos="3991"/>
        </w:tabs>
        <w:spacing w:after="0" w:line="240" w:lineRule="auto"/>
        <w:ind w:lef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1E7" w:rsidRPr="00D5308A" w:rsidRDefault="00A651E7" w:rsidP="00A651E7">
      <w:pPr>
        <w:tabs>
          <w:tab w:val="left" w:pos="3991"/>
        </w:tabs>
        <w:spacing w:after="0" w:line="240" w:lineRule="auto"/>
        <w:ind w:left="-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51E7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свою работу в соответствии с полученными заданиями;</w:t>
      </w:r>
    </w:p>
    <w:p w:rsidR="00A651E7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самопомощь и первую помощь при несчастных случаях. Пользоваться аптечкой для оказания первой медицинской помощи. Обеспечивать пожарную безопасность при выполнении работ по профессии;</w:t>
      </w:r>
    </w:p>
    <w:p w:rsidR="00A651E7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-определять качество поступивших овощей и грибов, соблюдать технологический процесс механической кулинарной обработки. Приготавливать полуфабрикаты из овощей, оценивать их качество. Определять количество отходов при механической обработке овощей;</w:t>
      </w:r>
    </w:p>
    <w:p w:rsidR="00A651E7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определять качество поступающего сырья и полуфабрикатов, обрабатывать рыбу и некоторые продукты моря;</w:t>
      </w:r>
    </w:p>
    <w:p w:rsidR="00A651E7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определять качество поступающего сырья и полуфабрикатов. Обрабатывать мясо, субпродукты, обрабатывать сельскохозяйственную птицу.</w:t>
      </w:r>
    </w:p>
    <w:p w:rsidR="005F5A19" w:rsidRPr="00D5308A" w:rsidRDefault="005F5A19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A651E7" w:rsidRPr="00D5308A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предмета Кулинария</w:t>
      </w:r>
    </w:p>
    <w:p w:rsidR="005F5A19" w:rsidRPr="00D5308A" w:rsidRDefault="00A651E7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всего - 146</w:t>
      </w:r>
      <w:r w:rsidR="00F250A5" w:rsidRPr="00D5308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5F5A19" w:rsidRPr="00D5308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250A5" w:rsidRPr="00D5308A" w:rsidRDefault="00F250A5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теория – 115часов,</w:t>
      </w:r>
    </w:p>
    <w:p w:rsidR="00F250A5" w:rsidRPr="00D5308A" w:rsidRDefault="00F250A5" w:rsidP="005F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лабораторно-практические занятия – 31час.</w:t>
      </w:r>
    </w:p>
    <w:p w:rsidR="001D2159" w:rsidRPr="00D5308A" w:rsidRDefault="001D2159" w:rsidP="001D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Экология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1.1. Область применения программы</w:t>
      </w:r>
    </w:p>
    <w:p w:rsidR="00333106" w:rsidRPr="00D5308A" w:rsidRDefault="00333106" w:rsidP="00333106">
      <w:pPr>
        <w:pStyle w:val="a3"/>
        <w:ind w:firstLine="709"/>
        <w:jc w:val="both"/>
        <w:rPr>
          <w:b w:val="0"/>
          <w:sz w:val="24"/>
          <w:szCs w:val="24"/>
        </w:rPr>
      </w:pPr>
      <w:r w:rsidRPr="00D5308A">
        <w:rPr>
          <w:b w:val="0"/>
          <w:color w:val="000000"/>
          <w:sz w:val="24"/>
          <w:szCs w:val="24"/>
        </w:rPr>
        <w:t>Программа предназначена</w:t>
      </w:r>
      <w:r w:rsidRPr="00D5308A">
        <w:rPr>
          <w:color w:val="000000"/>
          <w:sz w:val="24"/>
          <w:szCs w:val="24"/>
        </w:rPr>
        <w:t xml:space="preserve"> </w:t>
      </w:r>
      <w:r w:rsidRPr="00D5308A">
        <w:rPr>
          <w:b w:val="0"/>
          <w:sz w:val="24"/>
          <w:szCs w:val="24"/>
        </w:rPr>
        <w:t>для подготовки рабочих из числа лиц с ограниченными возможностями здоровья по дисциплине «Экология».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</w:t>
      </w:r>
    </w:p>
    <w:p w:rsidR="00333106" w:rsidRPr="00D5308A" w:rsidRDefault="00333106" w:rsidP="00333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Цель данного курса является углубление и расширение знаний об окружающем мире, в частности знаний полученных на уроках экологии.</w:t>
      </w:r>
    </w:p>
    <w:p w:rsidR="00333106" w:rsidRPr="00D5308A" w:rsidRDefault="00333106" w:rsidP="00333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основные экологические требованияк компонентам окружающей среды;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 знать экологические требования к уровню шума, вибрации, организации строительства жилых и не жилых помещений, автомобмльных дорог в условиях города.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 историю охраны природы в России и и основныетипы организаций, способствующих охране природы.</w:t>
      </w:r>
    </w:p>
    <w:p w:rsidR="00333106" w:rsidRPr="00D5308A" w:rsidRDefault="00333106" w:rsidP="00333106">
      <w:pPr>
        <w:tabs>
          <w:tab w:val="left" w:pos="3991"/>
        </w:tabs>
        <w:spacing w:after="0" w:line="240" w:lineRule="auto"/>
        <w:ind w:left="-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выявлять общие закономерности действия факторов среды на организм;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основные черты среды, окружающей человека;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выявлять региональные экологические проблемы и указывать причины их возникновения, атакже возможные пути снижения последствий на окружающую среду;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определять экологические параметры современного человеческого жилища;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определять состояние экологической ситуации своей местности и предлагать возможные пути снижения антропогенного воздействия на природу;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>- пользоваться основными методами научного познания: описанием, измерением, наблюдением для оценки состояния окружающей среды и потребности в ее охране.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предмета Экология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всего –  56 часов, в том числе: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теория – 44 часа,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лабораторно-практические занятия – 12 часов.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УЧЕБНОГО ПРЕДМЕТА</w:t>
      </w:r>
    </w:p>
    <w:p w:rsidR="00333106" w:rsidRPr="00D5308A" w:rsidRDefault="00333106" w:rsidP="0033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08A">
        <w:rPr>
          <w:rFonts w:ascii="Times New Roman" w:hAnsi="Times New Roman" w:cs="Times New Roman"/>
          <w:b/>
          <w:sz w:val="24"/>
          <w:szCs w:val="24"/>
        </w:rPr>
        <w:t>2.1. Объем учебного предмета и виды учебной работы</w:t>
      </w:r>
    </w:p>
    <w:tbl>
      <w:tblPr>
        <w:tblStyle w:val="a8"/>
        <w:tblW w:w="0" w:type="auto"/>
        <w:tblLook w:val="04A0"/>
      </w:tblPr>
      <w:tblGrid>
        <w:gridCol w:w="616"/>
        <w:gridCol w:w="3818"/>
        <w:gridCol w:w="1971"/>
        <w:gridCol w:w="1625"/>
        <w:gridCol w:w="1541"/>
      </w:tblGrid>
      <w:tr w:rsidR="00333106" w:rsidRPr="00D5308A" w:rsidTr="00333106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3106" w:rsidRPr="00D5308A" w:rsidTr="003331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</w:tr>
      <w:tr w:rsidR="00333106" w:rsidRPr="00D5308A" w:rsidTr="003331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3106" w:rsidRPr="00D5308A" w:rsidTr="003331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дисциплина. Общая экология.</w:t>
            </w: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106" w:rsidRPr="00D5308A" w:rsidTr="003331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 и экологическая безопасность.</w:t>
            </w: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106" w:rsidRPr="00D5308A" w:rsidTr="003331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развития. Возникновение концепции устойчивого развития.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106" w:rsidRPr="00D5308A" w:rsidTr="003331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106" w:rsidRPr="00D5308A" w:rsidTr="003331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3106" w:rsidRPr="00D5308A" w:rsidRDefault="0033310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3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95C1E" w:rsidRPr="00D5308A" w:rsidRDefault="009602EF" w:rsidP="00B95C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95C1E" w:rsidRPr="00D5308A">
        <w:rPr>
          <w:rFonts w:ascii="Times New Roman" w:hAnsi="Times New Roman" w:cs="Times New Roman"/>
          <w:sz w:val="24"/>
          <w:szCs w:val="24"/>
        </w:rPr>
        <w:t xml:space="preserve">   </w:t>
      </w:r>
      <w:r w:rsidR="00B95C1E" w:rsidRPr="00D5308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ПРОИЗВОДСТВЕННОГО ОБУЧЕНИЯ</w:t>
      </w:r>
    </w:p>
    <w:p w:rsidR="00B95C1E" w:rsidRPr="00D5308A" w:rsidRDefault="00B95C1E" w:rsidP="00B95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1Область применения программы</w:t>
      </w:r>
    </w:p>
    <w:p w:rsidR="00B95C1E" w:rsidRPr="00D5308A" w:rsidRDefault="00B95C1E" w:rsidP="00B95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производственного обучения предназначена 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для подготовки   рабочих из числа лиц с ограниченными возможностями здоровья по профессии «Повар».</w:t>
      </w:r>
    </w:p>
    <w:p w:rsidR="00B95C1E" w:rsidRPr="00D5308A" w:rsidRDefault="00B95C1E" w:rsidP="00B95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08A">
        <w:rPr>
          <w:rFonts w:ascii="Times New Roman" w:hAnsi="Times New Roman" w:cs="Times New Roman"/>
          <w:b/>
          <w:color w:val="000000"/>
          <w:sz w:val="24"/>
          <w:szCs w:val="24"/>
        </w:rPr>
        <w:t>1.2 Цели и задачи программы</w:t>
      </w:r>
    </w:p>
    <w:p w:rsidR="00B95C1E" w:rsidRPr="00D5308A" w:rsidRDefault="00B95C1E" w:rsidP="00B95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Цель изучения  курса - подготовить специалистов имеющих практический опыт по выполнению вспомогательных  работ по приготовлению блюд и кулинарных изделий. На производственном обучении основное внимание обращается на механическую кулинарную обработку овощей, плодов, рыбы, птицы, мяса, субпродуктов. Обучающиеся определяют качество сырья, учатся последовательности  обработки  продуктов, готовят полуфабрикаты разных видов и предназначенных для различной тепловой кулинарной обработки. Очень важно, чтобы учащиеся не только усвоили практические умения и навыки, но и вышли на </w:t>
      </w:r>
      <w:r w:rsidRPr="00D530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5308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подготовки, уровень самостоятельного выполнения практических работ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1E" w:rsidRPr="00D5308A" w:rsidRDefault="00B95C1E" w:rsidP="00B95C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В соответствии с профессиональной характеристикой в результате освоения программы производственного обучения обучающийся</w:t>
      </w:r>
    </w:p>
    <w:p w:rsidR="00B95C1E" w:rsidRPr="00D5308A" w:rsidRDefault="00B95C1E" w:rsidP="00B95C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  <w:u w:val="single"/>
        </w:rPr>
        <w:t>должен знать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C1E" w:rsidRPr="00D5308A" w:rsidRDefault="00B95C1E" w:rsidP="00B95C1E">
      <w:p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Роль повара в осуществлении задач, стоящих перед работниками общественного питания;</w:t>
      </w:r>
    </w:p>
    <w:p w:rsidR="00B95C1E" w:rsidRPr="00D5308A" w:rsidRDefault="00B95C1E" w:rsidP="00B95C1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Основные виды травматизма на предприятиях общественного питания, основные  требования охраны труда. Пожарную безопасность.</w:t>
      </w:r>
    </w:p>
    <w:p w:rsidR="00B95C1E" w:rsidRPr="00D5308A" w:rsidRDefault="00B95C1E" w:rsidP="00B95C1E">
      <w:pPr>
        <w:numPr>
          <w:ilvl w:val="0"/>
          <w:numId w:val="4"/>
        </w:num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 xml:space="preserve">Понятие о механической кулинарной обработке продуктов. </w:t>
      </w:r>
    </w:p>
    <w:p w:rsidR="00B95C1E" w:rsidRPr="00D5308A" w:rsidRDefault="00B95C1E" w:rsidP="00B95C1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Характеристику основных приемов, используемых при механической обработке сырья: сортирование, измельчение, перемещение, взбивание, прессование, дозирование, формование. Основные приемы механической кулинарной обработки овощей, плодов и грибов свежих и переработанных.</w:t>
      </w:r>
    </w:p>
    <w:p w:rsidR="00B95C1E" w:rsidRPr="00D5308A" w:rsidRDefault="00B95C1E" w:rsidP="00B95C1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обработки различных видов рыбы и нерыбных продуктов моря, приготовление полуфабрикатов.</w:t>
      </w:r>
    </w:p>
    <w:p w:rsidR="00B95C1E" w:rsidRPr="00D5308A" w:rsidRDefault="00B95C1E" w:rsidP="00B95C1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механической кулинарной обработки мяса, птицы, субпродуктов.</w:t>
      </w:r>
    </w:p>
    <w:p w:rsidR="00B95C1E" w:rsidRPr="00D5308A" w:rsidRDefault="00B95C1E" w:rsidP="00B95C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  <w:u w:val="single"/>
        </w:rPr>
        <w:t>должен уметь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C1E" w:rsidRPr="00D5308A" w:rsidRDefault="00B95C1E" w:rsidP="00B95C1E">
      <w:pPr>
        <w:numPr>
          <w:ilvl w:val="0"/>
          <w:numId w:val="5"/>
        </w:num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вспомогательные работы по приготовлению блюд и кулинарных изделий.</w:t>
      </w:r>
    </w:p>
    <w:p w:rsidR="00B95C1E" w:rsidRPr="00D5308A" w:rsidRDefault="00B95C1E" w:rsidP="00B95C1E">
      <w:pPr>
        <w:numPr>
          <w:ilvl w:val="0"/>
          <w:numId w:val="5"/>
        </w:num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Оказывать самопомощь и первую помощь при несчастных случаях, пользоваться медицинской аптечкой. Обеспечивать пожарную безопасность при выполнении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учетом требований охраны труда и пожарной безопасности. Определять качество поступивших овощей, плодов и грибов, соблюдать технологический процесс механической кулинарной обработки.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 xml:space="preserve">Выполнять основные приемы, используемые при механической обработке сырья: сортирование, измельчение, перемещение, взбивание, прессование, дозирование, формование. 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Готовить полуфабрикаты из овощей, плодов, грибов, оценивать их качество.</w:t>
      </w:r>
    </w:p>
    <w:p w:rsidR="00B95C1E" w:rsidRPr="00D5308A" w:rsidRDefault="00B95C1E" w:rsidP="00B95C1E">
      <w:pPr>
        <w:numPr>
          <w:ilvl w:val="0"/>
          <w:numId w:val="5"/>
        </w:num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Определять количество отходов при механической обработке овощей.</w:t>
      </w:r>
    </w:p>
    <w:p w:rsidR="00B95C1E" w:rsidRPr="00D5308A" w:rsidRDefault="00B95C1E" w:rsidP="00B95C1E">
      <w:pPr>
        <w:numPr>
          <w:ilvl w:val="0"/>
          <w:numId w:val="5"/>
        </w:numPr>
        <w:tabs>
          <w:tab w:val="left" w:pos="11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Соблюдать условия и сроки хранения сырья и полуфабрикатов.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учетом требований охраны труда и пожарной безопасности.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>Определять качество поступившего сырья и полуфабрикатов.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последовательность операций механической кулинарной обработки рыбы: оттаивание рыбы,  вымачивание соленой рыбы. 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чешуйчатую, бесчешуйчатую рыбу, уметь обрабатывать некоторые особые виды рыб, рыбу осетровых пород. Обрабатывать сельдь, кильку.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отходы при механической кулинарной обработке рыбы, использовать меры по снижению отходов.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рабочее место с учетом требований охраны труда и пожарной безопасности. 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последовательность операций механической кулинарной </w:t>
      </w:r>
      <w:r w:rsidRPr="00D5308A">
        <w:rPr>
          <w:rFonts w:ascii="Times New Roman" w:eastAsia="Times New Roman" w:hAnsi="Times New Roman" w:cs="Times New Roman"/>
          <w:sz w:val="24"/>
          <w:szCs w:val="24"/>
        </w:rPr>
        <w:t>обработки  различных видов мяса.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обрабатывать поросят и кроликов, мясо диких животных,  обрабатывать кости.</w:t>
      </w:r>
    </w:p>
    <w:p w:rsidR="00B95C1E" w:rsidRPr="00D5308A" w:rsidRDefault="00B95C1E" w:rsidP="00B95C1E">
      <w:pPr>
        <w:numPr>
          <w:ilvl w:val="0"/>
          <w:numId w:val="5"/>
        </w:num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кулинарное назначение отдельных частей туш.</w:t>
      </w:r>
    </w:p>
    <w:p w:rsidR="00B95C1E" w:rsidRPr="00D5308A" w:rsidRDefault="00B95C1E" w:rsidP="00B95C1E">
      <w:pPr>
        <w:shd w:val="clear" w:color="auto" w:fill="FFFFFF"/>
        <w:spacing w:after="0" w:line="240" w:lineRule="auto"/>
        <w:ind w:left="1476"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C1E" w:rsidRPr="00D5308A" w:rsidRDefault="00B95C1E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 Рекомендуемое количество часов на освоение программы производственного обучения:</w:t>
      </w:r>
    </w:p>
    <w:p w:rsidR="00B95C1E" w:rsidRPr="00D5308A" w:rsidRDefault="00B95C1E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C1E" w:rsidRPr="00D5308A" w:rsidRDefault="00B95C1E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всего- 1668часов, </w:t>
      </w:r>
    </w:p>
    <w:p w:rsidR="00B95C1E" w:rsidRPr="00D5308A" w:rsidRDefault="00B95C1E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333106" w:rsidRPr="00D5308A" w:rsidRDefault="00333106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Производственное обучение -1368часов</w:t>
      </w:r>
    </w:p>
    <w:p w:rsidR="00B95C1E" w:rsidRPr="00D5308A" w:rsidRDefault="00B95C1E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0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практика- 300 часов.</w:t>
      </w:r>
    </w:p>
    <w:p w:rsidR="00B95C1E" w:rsidRPr="00D5308A" w:rsidRDefault="00B95C1E" w:rsidP="00B95C1E">
      <w:pPr>
        <w:shd w:val="clear" w:color="auto" w:fill="FFFFFF"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C1E" w:rsidRPr="00D5308A" w:rsidRDefault="00B95C1E" w:rsidP="00B95C1E">
      <w:pPr>
        <w:shd w:val="clear" w:color="auto" w:fill="FFFFFF"/>
        <w:spacing w:after="0" w:line="240" w:lineRule="auto"/>
        <w:ind w:left="1476" w:right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C1E" w:rsidRPr="00D5308A" w:rsidRDefault="00B95C1E" w:rsidP="00B95C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rPr>
          <w:rFonts w:ascii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</w:p>
    <w:p w:rsidR="00B95C1E" w:rsidRPr="00D5308A" w:rsidRDefault="00B95C1E" w:rsidP="00B95C1E">
      <w:pPr>
        <w:rPr>
          <w:rFonts w:ascii="Times New Roman" w:hAnsi="Times New Roman" w:cs="Times New Roman"/>
          <w:sz w:val="24"/>
          <w:szCs w:val="24"/>
        </w:rPr>
      </w:pPr>
    </w:p>
    <w:p w:rsidR="00B95C1E" w:rsidRPr="00B95C1E" w:rsidRDefault="00B95C1E" w:rsidP="00B95C1E">
      <w:pPr>
        <w:rPr>
          <w:rFonts w:ascii="Times New Roman" w:hAnsi="Times New Roman" w:cs="Times New Roman"/>
          <w:sz w:val="24"/>
          <w:szCs w:val="24"/>
        </w:rPr>
        <w:sectPr w:rsidR="00B95C1E" w:rsidRPr="00B95C1E" w:rsidSect="00D5308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8747F" w:rsidRDefault="0018747F"/>
    <w:sectPr w:rsidR="0018747F" w:rsidSect="0040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17" w:rsidRDefault="006B5717" w:rsidP="006B4521">
      <w:pPr>
        <w:spacing w:after="0" w:line="240" w:lineRule="auto"/>
      </w:pPr>
      <w:r>
        <w:separator/>
      </w:r>
    </w:p>
  </w:endnote>
  <w:endnote w:type="continuationSeparator" w:id="1">
    <w:p w:rsidR="006B5717" w:rsidRDefault="006B5717" w:rsidP="006B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A" w:rsidRDefault="00D5308A" w:rsidP="00D530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08A" w:rsidRDefault="00D5308A" w:rsidP="00D530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A" w:rsidRDefault="00D5308A" w:rsidP="00D530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EB1">
      <w:rPr>
        <w:rStyle w:val="a7"/>
        <w:noProof/>
      </w:rPr>
      <w:t>10</w:t>
    </w:r>
    <w:r>
      <w:rPr>
        <w:rStyle w:val="a7"/>
      </w:rPr>
      <w:fldChar w:fldCharType="end"/>
    </w:r>
  </w:p>
  <w:p w:rsidR="00D5308A" w:rsidRDefault="00D5308A" w:rsidP="00D5308A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17" w:rsidRDefault="006B5717" w:rsidP="006B4521">
      <w:pPr>
        <w:spacing w:after="0" w:line="240" w:lineRule="auto"/>
      </w:pPr>
      <w:r>
        <w:separator/>
      </w:r>
    </w:p>
  </w:footnote>
  <w:footnote w:type="continuationSeparator" w:id="1">
    <w:p w:rsidR="006B5717" w:rsidRDefault="006B5717" w:rsidP="006B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E661A7"/>
    <w:multiLevelType w:val="multilevel"/>
    <w:tmpl w:val="D4F09E4A"/>
    <w:lvl w:ilvl="0">
      <w:start w:val="1"/>
      <w:numFmt w:val="decimal"/>
      <w:lvlText w:val="%1."/>
      <w:lvlJc w:val="center"/>
      <w:pPr>
        <w:tabs>
          <w:tab w:val="num" w:pos="493"/>
        </w:tabs>
        <w:ind w:left="493" w:hanging="26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8595186"/>
    <w:multiLevelType w:val="hybridMultilevel"/>
    <w:tmpl w:val="9F3C7336"/>
    <w:lvl w:ilvl="0" w:tplc="BB58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E0F18"/>
    <w:multiLevelType w:val="hybridMultilevel"/>
    <w:tmpl w:val="5DA2AD6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4">
    <w:nsid w:val="324961CA"/>
    <w:multiLevelType w:val="hybridMultilevel"/>
    <w:tmpl w:val="A4BE85B0"/>
    <w:lvl w:ilvl="0" w:tplc="BB58A5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84426D0"/>
    <w:multiLevelType w:val="hybridMultilevel"/>
    <w:tmpl w:val="49F47CFA"/>
    <w:lvl w:ilvl="0" w:tplc="E4E24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201E6"/>
    <w:multiLevelType w:val="multilevel"/>
    <w:tmpl w:val="19EE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3F03FE"/>
    <w:multiLevelType w:val="hybridMultilevel"/>
    <w:tmpl w:val="BC1E7E10"/>
    <w:lvl w:ilvl="0" w:tplc="E4E24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92167"/>
    <w:multiLevelType w:val="hybridMultilevel"/>
    <w:tmpl w:val="2BC20FA2"/>
    <w:lvl w:ilvl="0" w:tplc="5E80EE8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6A6CE6"/>
    <w:multiLevelType w:val="hybridMultilevel"/>
    <w:tmpl w:val="B2B20CE2"/>
    <w:lvl w:ilvl="0" w:tplc="BB58A56C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6380789F"/>
    <w:multiLevelType w:val="hybridMultilevel"/>
    <w:tmpl w:val="5B148BFE"/>
    <w:lvl w:ilvl="0" w:tplc="5E80EE8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BE08B3"/>
    <w:multiLevelType w:val="hybridMultilevel"/>
    <w:tmpl w:val="FCC84EF2"/>
    <w:lvl w:ilvl="0" w:tplc="BB58A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A19"/>
    <w:rsid w:val="00020D4D"/>
    <w:rsid w:val="00044ACA"/>
    <w:rsid w:val="00124EF0"/>
    <w:rsid w:val="0018747F"/>
    <w:rsid w:val="001D2159"/>
    <w:rsid w:val="001F01E7"/>
    <w:rsid w:val="00333106"/>
    <w:rsid w:val="004027A1"/>
    <w:rsid w:val="004B2F1D"/>
    <w:rsid w:val="004B527B"/>
    <w:rsid w:val="00573BD9"/>
    <w:rsid w:val="005F5A19"/>
    <w:rsid w:val="006B4521"/>
    <w:rsid w:val="006B5717"/>
    <w:rsid w:val="009602EF"/>
    <w:rsid w:val="00985EB1"/>
    <w:rsid w:val="00992C40"/>
    <w:rsid w:val="009F7B3C"/>
    <w:rsid w:val="00A651E7"/>
    <w:rsid w:val="00B95C1E"/>
    <w:rsid w:val="00BC32BB"/>
    <w:rsid w:val="00C62EA3"/>
    <w:rsid w:val="00D5308A"/>
    <w:rsid w:val="00F2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1"/>
  </w:style>
  <w:style w:type="paragraph" w:styleId="6">
    <w:name w:val="heading 6"/>
    <w:basedOn w:val="a"/>
    <w:next w:val="a"/>
    <w:link w:val="60"/>
    <w:qFormat/>
    <w:rsid w:val="0033310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A1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F5A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B95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95C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95C1E"/>
    <w:rPr>
      <w:rFonts w:cs="Times New Roman"/>
    </w:rPr>
  </w:style>
  <w:style w:type="character" w:customStyle="1" w:styleId="12">
    <w:name w:val="Заголовок №1 (2)_"/>
    <w:basedOn w:val="a0"/>
    <w:link w:val="120"/>
    <w:rsid w:val="00044A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044AC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33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33106"/>
    <w:rPr>
      <w:rFonts w:ascii="Calibri" w:eastAsia="Times New Roman" w:hAnsi="Calibri" w:cs="Times New Roman"/>
      <w:b/>
      <w:bCs/>
    </w:rPr>
  </w:style>
  <w:style w:type="paragraph" w:styleId="a9">
    <w:name w:val="List Paragraph"/>
    <w:basedOn w:val="a"/>
    <w:qFormat/>
    <w:rsid w:val="00333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Шапка таблицы"/>
    <w:basedOn w:val="a"/>
    <w:rsid w:val="003331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a"/>
    <w:uiPriority w:val="99"/>
    <w:semiHidden/>
    <w:rsid w:val="00D53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semiHidden/>
    <w:rsid w:val="00D5308A"/>
    <w:pPr>
      <w:widowControl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22">
    <w:name w:val="Style22"/>
    <w:basedOn w:val="a"/>
    <w:uiPriority w:val="99"/>
    <w:semiHidden/>
    <w:rsid w:val="00D53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semiHidden/>
    <w:rsid w:val="00D53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D5308A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73">
    <w:name w:val="Font Style73"/>
    <w:rsid w:val="00D5308A"/>
    <w:rPr>
      <w:rFonts w:ascii="Times New Roman" w:hAnsi="Times New Roman" w:cs="Times New Roman" w:hint="default"/>
      <w:sz w:val="22"/>
    </w:rPr>
  </w:style>
  <w:style w:type="paragraph" w:styleId="ab">
    <w:name w:val="No Spacing"/>
    <w:uiPriority w:val="1"/>
    <w:qFormat/>
    <w:rsid w:val="00020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</dc:creator>
  <cp:keywords/>
  <dc:description/>
  <cp:lastModifiedBy>Пользователь</cp:lastModifiedBy>
  <cp:revision>13</cp:revision>
  <dcterms:created xsi:type="dcterms:W3CDTF">2019-03-28T06:55:00Z</dcterms:created>
  <dcterms:modified xsi:type="dcterms:W3CDTF">2019-03-30T02:50:00Z</dcterms:modified>
</cp:coreProperties>
</file>