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D65" w:rsidRPr="00F62D65" w:rsidRDefault="00F62D65" w:rsidP="00F62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ИРКУТСКОЙ ОБЛАСТИ</w:t>
      </w:r>
    </w:p>
    <w:p w:rsidR="00F62D65" w:rsidRPr="00F62D65" w:rsidRDefault="00F62D65" w:rsidP="00F62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ПРОФЕССИОНАЛЬНОЕ</w:t>
      </w:r>
    </w:p>
    <w:p w:rsidR="00F62D65" w:rsidRPr="00F62D65" w:rsidRDefault="00F62D65" w:rsidP="00F62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ИРКУТСКОЙ ОБЛАСТИ</w:t>
      </w:r>
    </w:p>
    <w:p w:rsidR="00F62D65" w:rsidRPr="00F62D65" w:rsidRDefault="00F62D65" w:rsidP="00F62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«Профессиональное училище №48 п. Подгорный»</w:t>
      </w:r>
    </w:p>
    <w:p w:rsidR="00F62D65" w:rsidRPr="00F62D65" w:rsidRDefault="00F62D65" w:rsidP="00F62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sz w:val="28"/>
          <w:szCs w:val="28"/>
          <w:lang w:eastAsia="ru-RU"/>
        </w:rPr>
        <w:t>(ГБПОУ ПУ №48 п.</w:t>
      </w:r>
      <w:r w:rsidR="0015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F62D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Подгорный)</w:t>
      </w:r>
    </w:p>
    <w:p w:rsidR="00F62D65" w:rsidRPr="00F62D65" w:rsidRDefault="00F62D65" w:rsidP="00F62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D65" w:rsidRPr="00F62D65" w:rsidRDefault="00F62D65" w:rsidP="00F62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D65" w:rsidRPr="00F62D65" w:rsidRDefault="00F62D65" w:rsidP="00F62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D65" w:rsidRPr="00F62D65" w:rsidRDefault="00F62D65" w:rsidP="00F62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D65" w:rsidRPr="00F62D65" w:rsidRDefault="00F62D65" w:rsidP="00F62D6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2D65" w:rsidRPr="00F62D65" w:rsidRDefault="00F62D65" w:rsidP="00F62D6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2D65" w:rsidRPr="00F62D65" w:rsidRDefault="00F62D65" w:rsidP="00F62D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2D65" w:rsidRPr="00F62D65" w:rsidRDefault="00F62D65" w:rsidP="00F62D6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2D65" w:rsidRPr="00F62D65" w:rsidRDefault="00F62D65" w:rsidP="00F62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vertAlign w:val="superscript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sz w:val="52"/>
          <w:szCs w:val="52"/>
          <w:vertAlign w:val="superscript"/>
          <w:lang w:eastAsia="ru-RU"/>
        </w:rPr>
        <w:tab/>
      </w:r>
    </w:p>
    <w:p w:rsidR="00F62D65" w:rsidRPr="00F62D65" w:rsidRDefault="00F62D65" w:rsidP="00F62D6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vertAlign w:val="superscript"/>
          <w:lang w:eastAsia="ru-RU"/>
        </w:rPr>
      </w:pPr>
    </w:p>
    <w:p w:rsidR="00F62D65" w:rsidRPr="00F62D65" w:rsidRDefault="00F62D65" w:rsidP="00F62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2D65" w:rsidRPr="00F62D65" w:rsidRDefault="00F62D65" w:rsidP="00F62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ОГРАММА УЧЕБНОЙ ПРАКТИКИ</w:t>
      </w:r>
    </w:p>
    <w:p w:rsidR="00F62D65" w:rsidRPr="00F62D65" w:rsidRDefault="00F62D65" w:rsidP="00F62D65">
      <w:pPr>
        <w:widowControl w:val="0"/>
        <w:autoSpaceDE w:val="0"/>
        <w:autoSpaceDN w:val="0"/>
        <w:spacing w:after="0" w:line="240" w:lineRule="auto"/>
        <w:ind w:left="811" w:right="297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62D65">
        <w:rPr>
          <w:rFonts w:ascii="Times New Roman" w:eastAsia="Times New Roman" w:hAnsi="Times New Roman" w:cs="Times New Roman"/>
          <w:sz w:val="28"/>
          <w:szCs w:val="28"/>
        </w:rPr>
        <w:t>ПМ</w:t>
      </w:r>
      <w:r w:rsidR="006B237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62D65">
        <w:rPr>
          <w:rFonts w:ascii="Times New Roman" w:eastAsia="Times New Roman" w:hAnsi="Times New Roman" w:cs="Times New Roman"/>
          <w:sz w:val="28"/>
          <w:szCs w:val="28"/>
        </w:rPr>
        <w:t>03 Управление колесными и гусеничными тракторами,</w:t>
      </w:r>
      <w:r w:rsidRPr="00F62D6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62D65">
        <w:rPr>
          <w:rFonts w:ascii="Times New Roman" w:eastAsia="Times New Roman" w:hAnsi="Times New Roman" w:cs="Times New Roman"/>
          <w:sz w:val="28"/>
          <w:szCs w:val="28"/>
        </w:rPr>
        <w:t>используемыми</w:t>
      </w:r>
      <w:r w:rsidRPr="00F62D6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62D6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62D6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62D65">
        <w:rPr>
          <w:rFonts w:ascii="Times New Roman" w:eastAsia="Times New Roman" w:hAnsi="Times New Roman" w:cs="Times New Roman"/>
          <w:sz w:val="28"/>
          <w:szCs w:val="28"/>
        </w:rPr>
        <w:t>лесопромышленном</w:t>
      </w:r>
      <w:r w:rsidRPr="00F62D6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62D65">
        <w:rPr>
          <w:rFonts w:ascii="Times New Roman" w:eastAsia="Times New Roman" w:hAnsi="Times New Roman" w:cs="Times New Roman"/>
          <w:sz w:val="28"/>
          <w:szCs w:val="28"/>
        </w:rPr>
        <w:t>комплексе,</w:t>
      </w:r>
      <w:r w:rsidRPr="00F62D6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62D65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62D6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62D65">
        <w:rPr>
          <w:rFonts w:ascii="Times New Roman" w:eastAsia="Times New Roman" w:hAnsi="Times New Roman" w:cs="Times New Roman"/>
          <w:sz w:val="28"/>
          <w:szCs w:val="28"/>
        </w:rPr>
        <w:t>техническое</w:t>
      </w:r>
      <w:r w:rsidRPr="00F62D65">
        <w:rPr>
          <w:rFonts w:ascii="Times New Roman" w:eastAsia="Times New Roman" w:hAnsi="Times New Roman" w:cs="Times New Roman"/>
          <w:spacing w:val="-77"/>
          <w:sz w:val="28"/>
          <w:szCs w:val="28"/>
        </w:rPr>
        <w:t xml:space="preserve"> </w:t>
      </w:r>
      <w:r w:rsidRPr="00F62D65">
        <w:rPr>
          <w:rFonts w:ascii="Times New Roman" w:eastAsia="Times New Roman" w:hAnsi="Times New Roman" w:cs="Times New Roman"/>
          <w:sz w:val="28"/>
          <w:szCs w:val="28"/>
        </w:rPr>
        <w:t>обслуживание и</w:t>
      </w:r>
      <w:r w:rsidRPr="00F62D6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62D65">
        <w:rPr>
          <w:rFonts w:ascii="Times New Roman" w:eastAsia="Times New Roman" w:hAnsi="Times New Roman" w:cs="Times New Roman"/>
          <w:sz w:val="28"/>
          <w:szCs w:val="28"/>
        </w:rPr>
        <w:t>ремонт</w:t>
      </w:r>
    </w:p>
    <w:p w:rsidR="00F62D65" w:rsidRPr="00F62D65" w:rsidRDefault="00F62D65" w:rsidP="00F62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2D65" w:rsidRPr="00F62D65" w:rsidRDefault="00F62D65" w:rsidP="00F62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г.</w:t>
      </w:r>
    </w:p>
    <w:p w:rsidR="0001713B" w:rsidRPr="0001713B" w:rsidRDefault="0001713B" w:rsidP="0001713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1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Рассмотрено и  одобрено</w:t>
      </w:r>
    </w:p>
    <w:p w:rsidR="0001713B" w:rsidRPr="0001713B" w:rsidRDefault="0001713B" w:rsidP="0001713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предметно - цикловой комиссией</w:t>
      </w:r>
    </w:p>
    <w:p w:rsidR="0001713B" w:rsidRPr="0001713B" w:rsidRDefault="0001713B" w:rsidP="0001713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профессионального обучения</w:t>
      </w:r>
    </w:p>
    <w:p w:rsidR="0001713B" w:rsidRPr="0001713B" w:rsidRDefault="0001713B" w:rsidP="0001713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Председатель ПЦК</w:t>
      </w:r>
    </w:p>
    <w:p w:rsidR="0001713B" w:rsidRPr="0001713B" w:rsidRDefault="0001713B" w:rsidP="0001713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__________А.В. </w:t>
      </w:r>
      <w:proofErr w:type="spellStart"/>
      <w:r w:rsidRPr="0001713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Бурковская</w:t>
      </w:r>
      <w:proofErr w:type="spellEnd"/>
    </w:p>
    <w:p w:rsidR="0001713B" w:rsidRPr="0001713B" w:rsidRDefault="0001713B" w:rsidP="0001713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От   «___»_________2024</w:t>
      </w:r>
      <w:r w:rsidRPr="00017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F62D65" w:rsidRPr="00F62D65" w:rsidRDefault="0001713B" w:rsidP="0001713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28"/>
        </w:rPr>
      </w:pPr>
      <w:r w:rsidRPr="00017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Протокол №_______</w:t>
      </w:r>
    </w:p>
    <w:p w:rsidR="0001713B" w:rsidRDefault="0001713B" w:rsidP="0001713B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13B" w:rsidRDefault="0001713B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13B" w:rsidRDefault="0001713B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13B" w:rsidRDefault="0001713B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учебной практики профессионального модуля ПМ 03 «Управление колесными и гусеничными тракторами, используемыми в лесопромышленном комплексе, их техническое обслуживание и ремонт» разработана на основе Федерального государственного стандарта среднего профессионального образования (далее ФГОС СПО) по профессии </w:t>
      </w: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35.01.01.</w:t>
      </w: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Мастер по лесному хозяйству</w:t>
      </w: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утвержденной приказом Министерства образования и науки РФ от 2 августа 2013 г. № 889 (ред. от 09.04.2015 г. № 391) и зарегистрированного в Минюсте РФ 20 августа 2013г.№29508.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13B" w:rsidRPr="0001713B" w:rsidRDefault="0001713B" w:rsidP="000171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1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Организация-разработчик:</w:t>
      </w:r>
      <w:r w:rsidRPr="00017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713B" w:rsidRPr="0001713B" w:rsidRDefault="0001713B" w:rsidP="000171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профессиональное образовательное </w:t>
      </w:r>
      <w:proofErr w:type="gramStart"/>
      <w:r w:rsidRPr="000171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 Иркутской</w:t>
      </w:r>
      <w:proofErr w:type="gramEnd"/>
      <w:r w:rsidRPr="00017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«Профессиональное училище №48 п.</w:t>
      </w:r>
      <w:r w:rsidR="006B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71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Подгорный»</w:t>
      </w:r>
    </w:p>
    <w:p w:rsidR="0001713B" w:rsidRPr="0001713B" w:rsidRDefault="0001713B" w:rsidP="00017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13B" w:rsidRPr="0001713B" w:rsidRDefault="0001713B" w:rsidP="00017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13B" w:rsidRPr="0001713B" w:rsidRDefault="0001713B" w:rsidP="00017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13B" w:rsidRPr="0001713B" w:rsidRDefault="0001713B" w:rsidP="000171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71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Разработчик:</w:t>
      </w:r>
    </w:p>
    <w:p w:rsidR="0001713B" w:rsidRPr="0001713B" w:rsidRDefault="0001713B" w:rsidP="000171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Бугай Денис Александрович</w:t>
      </w:r>
      <w:r w:rsidRPr="00017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0171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ГБПОУ</w:t>
      </w:r>
      <w:proofErr w:type="gramEnd"/>
      <w:r w:rsidRPr="00017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 № 48 п.</w:t>
      </w:r>
      <w:r w:rsidR="006B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71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Подгорный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13B" w:rsidRPr="00F62D65" w:rsidRDefault="0001713B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3A0A9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</w:t>
      </w:r>
    </w:p>
    <w:p w:rsidR="003A0A9F" w:rsidRPr="00F62D65" w:rsidRDefault="003A0A9F" w:rsidP="003A0A9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160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7747"/>
        <w:gridCol w:w="413"/>
      </w:tblGrid>
      <w:tr w:rsidR="003A0A9F" w:rsidRPr="00F62D65" w:rsidTr="003A0A9F"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0A9F" w:rsidRPr="00F62D65" w:rsidRDefault="003A0A9F" w:rsidP="00693DA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1. </w:t>
            </w:r>
            <w:r w:rsidR="00693DA5" w:rsidRPr="00A56DA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ОБЩАЯ ХАРАКТЕРИСТИКА </w:t>
            </w:r>
            <w:r w:rsidR="000171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ПРОГРАММЫ УЧЕБНОЙ ПРАКТИКИ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0A9F" w:rsidRPr="00F62D65" w:rsidRDefault="003A0A9F" w:rsidP="00F62D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3A0A9F" w:rsidRPr="00F62D65" w:rsidTr="003A0A9F"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0A9F" w:rsidRPr="00F62D65" w:rsidRDefault="0001713B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2. РЕЗУЛЬТАТЫ ОСВОЕНИЯ РАБОЧЕЙ УЧЕБНОЙ ПРОГРАММЫ ПРОФЕССИОНАЛЬНОГО МОДУЛЯ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0A9F" w:rsidRPr="00F62D65" w:rsidRDefault="003A0A9F" w:rsidP="00F62D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3A0A9F" w:rsidRPr="00F62D65" w:rsidTr="003A0A9F"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0A9F" w:rsidRPr="00F62D65" w:rsidRDefault="0001713B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3. ТЕМАТИЧЕСКИЙ ПЛАН И СОДЕРЖАНИЕ УЧЕБНОЙ ПРАКТИКИ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0A9F" w:rsidRPr="00F62D65" w:rsidRDefault="003A0A9F" w:rsidP="00F62D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3A0A9F" w:rsidRPr="00F62D65" w:rsidTr="003A0A9F"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0A9F" w:rsidRPr="00F62D65" w:rsidRDefault="0001713B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4. УСЛОВИЯ РЕАЛИЗАЦИИ ПРОГРАММЫ ПРАКТИКИ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0A9F" w:rsidRPr="00F62D65" w:rsidRDefault="003A0A9F" w:rsidP="00F62D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3A0A9F" w:rsidRPr="00F62D65" w:rsidTr="003A0A9F"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0A9F" w:rsidRPr="00F62D65" w:rsidRDefault="0001713B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5. КОНТРОЛЬ И ОЦЕНКА РЕЗУЛЬТАТОВ ОСВОЕНИЯ УЧЕБНОЙ ПРАКТИКИ ПО ПРОФЕССИОНАЛЬНОМУ МОДУЛЮ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0A9F" w:rsidRPr="00F62D65" w:rsidRDefault="003A0A9F" w:rsidP="00F62D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19</w:t>
            </w:r>
          </w:p>
          <w:p w:rsidR="003A0A9F" w:rsidRPr="00F62D65" w:rsidRDefault="003A0A9F" w:rsidP="00F62D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1713B" w:rsidRDefault="0001713B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A0A9F" w:rsidRPr="00F62D65" w:rsidRDefault="003A0A9F" w:rsidP="0001713B">
      <w:pPr>
        <w:spacing w:after="15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</w:t>
      </w:r>
      <w:r w:rsidR="00693DA5" w:rsidRPr="00693DA5">
        <w:t xml:space="preserve"> </w:t>
      </w:r>
      <w:r w:rsidR="00693DA5" w:rsidRPr="00693D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ОБЩАЯ ХАРАКТЕРИСТИКА ПРОГРАММЫ </w:t>
      </w:r>
      <w:r w:rsidR="00017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УЧЕБНОЙ ПРАКТИКИ</w:t>
      </w:r>
    </w:p>
    <w:p w:rsidR="00693DA5" w:rsidRDefault="00693DA5" w:rsidP="0001713B">
      <w:pPr>
        <w:spacing w:after="150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0A9F" w:rsidRPr="00F62D65" w:rsidRDefault="00693DA5" w:rsidP="0001713B">
      <w:pPr>
        <w:spacing w:after="15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ПМ 03 </w:t>
      </w:r>
      <w:r w:rsidR="003A0A9F"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Управление колесными и гусеничными тракторами, используемыми в лесопромышленном комплексе, их те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хническое обслуживание и ремонт</w:t>
      </w:r>
    </w:p>
    <w:p w:rsidR="003A0A9F" w:rsidRPr="00F62D65" w:rsidRDefault="003A0A9F" w:rsidP="0001713B">
      <w:pPr>
        <w:spacing w:after="1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1.1. Область применения программы учебной практики</w:t>
      </w:r>
    </w:p>
    <w:p w:rsidR="003A0A9F" w:rsidRPr="00F62D65" w:rsidRDefault="003A0A9F" w:rsidP="0001713B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учебной практики ПМ 03 является частью основной профессиональной образовательной программы в соответствии с ФГОС СПО по профессии СПО </w:t>
      </w:r>
      <w:r w:rsidRPr="006B23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35.01.01 Мастер по лесному хозяйству</w:t>
      </w:r>
      <w:r w:rsidRPr="006B23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части освоения основного вида деятельности </w:t>
      </w:r>
      <w:r w:rsidR="0001713B" w:rsidRPr="006B23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B23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Управление колесными и гусеничными тракторами, используемыми в лесопромышленном комплексе, их техническое обслуживание и ремонт </w:t>
      </w:r>
      <w:r w:rsidRPr="006B23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соответствующих</w:t>
      </w: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профессиональных компетенций:</w:t>
      </w:r>
    </w:p>
    <w:p w:rsidR="003A0A9F" w:rsidRPr="00F62D65" w:rsidRDefault="003A0A9F" w:rsidP="0001713B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3.1. Осуществлять эксплуатацию колесных и гусеничных тракторов, навесного и прицепного технологического оборудования в лесопромышленном комплексе.</w:t>
      </w:r>
    </w:p>
    <w:p w:rsidR="003A0A9F" w:rsidRPr="00F62D65" w:rsidRDefault="003A0A9F" w:rsidP="0001713B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3.2. Осуществлять техническое обслуживание и участвовать в ремонте тракторов и технологического оборудования.</w:t>
      </w:r>
    </w:p>
    <w:p w:rsidR="003A0A9F" w:rsidRPr="00F62D65" w:rsidRDefault="003A0A9F" w:rsidP="0001713B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учебной практики </w:t>
      </w:r>
      <w:r w:rsidR="00017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профессионального модуля ПМ.03 </w:t>
      </w: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колесными и гусеничными тракторами, используемыми в лесопромышленном комплексе, их те</w:t>
      </w:r>
      <w:r w:rsidR="00017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хническое обслуживание и ремонт,</w:t>
      </w: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быть использована в дополнительном профессиональном образовании и профессиональной подготовке работников в области лесного хозяйства. Опыт работы не требуется.</w:t>
      </w:r>
    </w:p>
    <w:p w:rsidR="003A0A9F" w:rsidRPr="00F62D65" w:rsidRDefault="003A0A9F" w:rsidP="0001713B">
      <w:pPr>
        <w:spacing w:after="1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1.2. Цели и задачи учебной практики – требования к результатам освоения практики</w:t>
      </w:r>
    </w:p>
    <w:p w:rsidR="003A0A9F" w:rsidRPr="00F62D65" w:rsidRDefault="003A0A9F" w:rsidP="0001713B">
      <w:pPr>
        <w:spacing w:after="1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практика является частью учебного процесса и предусматривает:</w:t>
      </w:r>
    </w:p>
    <w:p w:rsidR="003A0A9F" w:rsidRPr="00F62D65" w:rsidRDefault="003A0A9F" w:rsidP="0001713B">
      <w:pPr>
        <w:numPr>
          <w:ilvl w:val="0"/>
          <w:numId w:val="1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обучение первичным навыкам по профессии </w:t>
      </w: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35.01.01</w:t>
      </w:r>
      <w:r w:rsidR="00017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Мастер по лесному хозяйству</w:t>
      </w: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A0A9F" w:rsidRPr="00F62D65" w:rsidRDefault="003A0A9F" w:rsidP="0001713B">
      <w:pPr>
        <w:numPr>
          <w:ilvl w:val="0"/>
          <w:numId w:val="1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первичных практических навыков, умений и опыта в рамках профессионального модуля ПМ 03;</w:t>
      </w:r>
    </w:p>
    <w:p w:rsidR="003A0A9F" w:rsidRPr="00F62D65" w:rsidRDefault="003A0A9F" w:rsidP="0001713B">
      <w:pPr>
        <w:numPr>
          <w:ilvl w:val="0"/>
          <w:numId w:val="1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трудовым приёмам, операциям и способам выполнения трудовых процессов, характерных для данной профессии, и необходимых для последующего освоения ими общих и профессиональных компетенций по профессии </w:t>
      </w: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35.01.01</w:t>
      </w:r>
      <w:r w:rsidR="00017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Мастер по лесному хозяйству</w:t>
      </w: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A0A9F" w:rsidRPr="00F62D65" w:rsidRDefault="003A0A9F" w:rsidP="0001713B">
      <w:pPr>
        <w:spacing w:after="1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овладения ВПД: </w:t>
      </w: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Управление колесными и гусеничными тракторами, используемыми в лесопромышленном комплексе, их техническое обслуживание и ремонт </w:t>
      </w: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соответствующими профессиональными компетенциями, обучающийся должен:</w:t>
      </w:r>
    </w:p>
    <w:p w:rsidR="003A0A9F" w:rsidRPr="00F62D65" w:rsidRDefault="003A0A9F" w:rsidP="0001713B">
      <w:pPr>
        <w:spacing w:after="1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иметь практический опыт:</w:t>
      </w:r>
    </w:p>
    <w:p w:rsidR="003A0A9F" w:rsidRPr="00F62D65" w:rsidRDefault="003A0A9F" w:rsidP="0001713B">
      <w:pPr>
        <w:numPr>
          <w:ilvl w:val="0"/>
          <w:numId w:val="2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 операций по техническому обслуживанию и ремонту машинотракторных агрегатов;</w:t>
      </w:r>
    </w:p>
    <w:p w:rsidR="003A0A9F" w:rsidRPr="00F62D65" w:rsidRDefault="003A0A9F" w:rsidP="0001713B">
      <w:pPr>
        <w:numPr>
          <w:ilvl w:val="0"/>
          <w:numId w:val="2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 операций по ежесменному и первому техобслуживанию машинотракторных агрегатов;</w:t>
      </w:r>
    </w:p>
    <w:p w:rsidR="003A0A9F" w:rsidRPr="00F62D65" w:rsidRDefault="003A0A9F" w:rsidP="0001713B">
      <w:pPr>
        <w:numPr>
          <w:ilvl w:val="0"/>
          <w:numId w:val="2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экономно расходовать горюче-смазочные и другие эксплуатационные материалы;</w:t>
      </w:r>
    </w:p>
    <w:p w:rsidR="003A0A9F" w:rsidRPr="00F62D65" w:rsidRDefault="003A0A9F" w:rsidP="0001713B">
      <w:pPr>
        <w:numPr>
          <w:ilvl w:val="0"/>
          <w:numId w:val="2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готовить машины к установке на хранение в соответствии с действующими правилами.</w:t>
      </w:r>
    </w:p>
    <w:p w:rsidR="003A0A9F" w:rsidRPr="00F62D65" w:rsidRDefault="003A0A9F" w:rsidP="0001713B">
      <w:pPr>
        <w:spacing w:after="1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уметь:</w:t>
      </w:r>
    </w:p>
    <w:p w:rsidR="003A0A9F" w:rsidRPr="00F62D65" w:rsidRDefault="003A0A9F" w:rsidP="0001713B">
      <w:pPr>
        <w:numPr>
          <w:ilvl w:val="0"/>
          <w:numId w:val="3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кинематические и принципиальные электрические, гидравлические и пневматические схемы машин и оборудования;</w:t>
      </w:r>
    </w:p>
    <w:p w:rsidR="003A0A9F" w:rsidRPr="00F62D65" w:rsidRDefault="003A0A9F" w:rsidP="0001713B">
      <w:pPr>
        <w:numPr>
          <w:ilvl w:val="0"/>
          <w:numId w:val="3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частичную разборку, сборку сборочных единиц машин и оборудования;</w:t>
      </w:r>
    </w:p>
    <w:p w:rsidR="003A0A9F" w:rsidRPr="00F62D65" w:rsidRDefault="003A0A9F" w:rsidP="0001713B">
      <w:pPr>
        <w:numPr>
          <w:ilvl w:val="0"/>
          <w:numId w:val="3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техническое состояние систем и механизмов машин и оборудования;</w:t>
      </w:r>
    </w:p>
    <w:p w:rsidR="003A0A9F" w:rsidRPr="00F62D65" w:rsidRDefault="003A0A9F" w:rsidP="0001713B">
      <w:pPr>
        <w:numPr>
          <w:ilvl w:val="0"/>
          <w:numId w:val="3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основные виды работ по ТО и Р машин и оборудования в соответствии с требованиями технологических процессов;</w:t>
      </w:r>
    </w:p>
    <w:p w:rsidR="003A0A9F" w:rsidRPr="00F62D65" w:rsidRDefault="003A0A9F" w:rsidP="0001713B">
      <w:pPr>
        <w:numPr>
          <w:ilvl w:val="0"/>
          <w:numId w:val="3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обеспечивать безопасность работ при эксплуатации и ремонте машин и оборудования;</w:t>
      </w:r>
    </w:p>
    <w:p w:rsidR="003A0A9F" w:rsidRPr="00F62D65" w:rsidRDefault="003A0A9F" w:rsidP="0001713B">
      <w:pPr>
        <w:spacing w:after="1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знать:</w:t>
      </w:r>
    </w:p>
    <w:p w:rsidR="003A0A9F" w:rsidRPr="00F62D65" w:rsidRDefault="003A0A9F" w:rsidP="0001713B">
      <w:pPr>
        <w:numPr>
          <w:ilvl w:val="0"/>
          <w:numId w:val="4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нормы расхода и мероприятия по экономии горюче-смазочных материалов;</w:t>
      </w:r>
    </w:p>
    <w:p w:rsidR="003A0A9F" w:rsidRPr="00F62D65" w:rsidRDefault="003A0A9F" w:rsidP="0001713B">
      <w:pPr>
        <w:numPr>
          <w:ilvl w:val="0"/>
          <w:numId w:val="4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положения системы технического обслуживания и ремонта машин;</w:t>
      </w:r>
    </w:p>
    <w:p w:rsidR="003A0A9F" w:rsidRPr="00F62D65" w:rsidRDefault="003A0A9F" w:rsidP="0001713B">
      <w:pPr>
        <w:numPr>
          <w:ilvl w:val="0"/>
          <w:numId w:val="4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назначение инструментов и приспособлений для настройки и регулировки агрегатов, правила пользования ими;</w:t>
      </w:r>
    </w:p>
    <w:p w:rsidR="003A0A9F" w:rsidRPr="00F62D65" w:rsidRDefault="003A0A9F" w:rsidP="0001713B">
      <w:pPr>
        <w:numPr>
          <w:ilvl w:val="0"/>
          <w:numId w:val="4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хранения тракторов и лесохозяйственного оборудования;</w:t>
      </w:r>
    </w:p>
    <w:p w:rsidR="003A0A9F" w:rsidRPr="00F62D65" w:rsidRDefault="003A0A9F" w:rsidP="0001713B">
      <w:pPr>
        <w:numPr>
          <w:ilvl w:val="0"/>
          <w:numId w:val="4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выполнения слесарных, токарных, кузнечно-сварочных работ</w:t>
      </w:r>
    </w:p>
    <w:p w:rsidR="003A0A9F" w:rsidRPr="00F62D65" w:rsidRDefault="003A0A9F" w:rsidP="0001713B">
      <w:pPr>
        <w:spacing w:after="1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1.3. Количество часов на освоение программы учебной практики</w:t>
      </w:r>
    </w:p>
    <w:p w:rsidR="003A0A9F" w:rsidRPr="00F62D65" w:rsidRDefault="003A0A9F" w:rsidP="0001713B">
      <w:pPr>
        <w:spacing w:after="1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ПМ.03 «Управление колесными и гусеничными тракторами, используемыми в лесопромышленном комплексе, их техническое обслуживание и ремонт»</w:t>
      </w:r>
    </w:p>
    <w:p w:rsidR="003A0A9F" w:rsidRPr="00F62D65" w:rsidRDefault="003A0A9F" w:rsidP="0001713B">
      <w:pPr>
        <w:spacing w:after="1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МДК 03.01 «Эксплуатация колесных и гусеничных тракторов в лесопромышленном комплексе»: - </w:t>
      </w:r>
      <w:r w:rsidR="0001713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 курс-36 часов</w:t>
      </w:r>
    </w:p>
    <w:p w:rsidR="003A0A9F" w:rsidRPr="00F62D65" w:rsidRDefault="003A0A9F" w:rsidP="0001713B">
      <w:pPr>
        <w:spacing w:after="1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МДК 03.02. «Система технического обслуживания тракторов и технологического оборудования в лесопромышленном комплексе»: - </w:t>
      </w:r>
      <w:r w:rsidR="0001713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 курс-36</w:t>
      </w: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часов</w:t>
      </w:r>
    </w:p>
    <w:p w:rsidR="003A0A9F" w:rsidRPr="00F62D65" w:rsidRDefault="003A0A9F" w:rsidP="0001713B">
      <w:pPr>
        <w:spacing w:after="1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Всего часов: </w:t>
      </w:r>
      <w:r w:rsidR="00017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72 </w:t>
      </w: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часа.</w:t>
      </w:r>
    </w:p>
    <w:p w:rsidR="003A0A9F" w:rsidRPr="00F62D65" w:rsidRDefault="003A0A9F" w:rsidP="0001713B">
      <w:pPr>
        <w:spacing w:after="1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1.4. Место проведения учебной практики:</w:t>
      </w:r>
    </w:p>
    <w:p w:rsidR="003A0A9F" w:rsidRPr="00F62D65" w:rsidRDefault="003A0A9F" w:rsidP="0001713B">
      <w:pPr>
        <w:spacing w:after="1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рабочей программы учебной практики предполагает наличие:</w:t>
      </w:r>
    </w:p>
    <w:p w:rsidR="003A0A9F" w:rsidRPr="00F62D65" w:rsidRDefault="003A0A9F" w:rsidP="0001713B">
      <w:pPr>
        <w:numPr>
          <w:ilvl w:val="0"/>
          <w:numId w:val="5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учебной лесосеки;</w:t>
      </w:r>
    </w:p>
    <w:p w:rsidR="003A0A9F" w:rsidRPr="00F62D65" w:rsidRDefault="0001713B" w:rsidP="0001713B">
      <w:pPr>
        <w:numPr>
          <w:ilvl w:val="0"/>
          <w:numId w:val="5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учебного кабинета</w:t>
      </w:r>
      <w:r w:rsidR="003A0A9F"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A0A9F" w:rsidRPr="00F62D65" w:rsidRDefault="003A0A9F" w:rsidP="0001713B">
      <w:pPr>
        <w:numPr>
          <w:ilvl w:val="0"/>
          <w:numId w:val="5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лаборатории: «Тракторы и автомобили»;</w:t>
      </w:r>
    </w:p>
    <w:p w:rsidR="003A0A9F" w:rsidRPr="00F62D65" w:rsidRDefault="003A0A9F" w:rsidP="0001713B">
      <w:pPr>
        <w:numPr>
          <w:ilvl w:val="0"/>
          <w:numId w:val="5"/>
        </w:numPr>
        <w:spacing w:after="150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слесарной мастерской.</w:t>
      </w:r>
    </w:p>
    <w:p w:rsidR="003A0A9F" w:rsidRPr="00F62D65" w:rsidRDefault="003A0A9F" w:rsidP="0001713B">
      <w:pPr>
        <w:spacing w:after="1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РЕЗУЛЬТАТЫ ОСВОЕНИЯ РАБОЧЕЙ УЧЕБНОЙ ПРОГРАММЫ ПРОФЕССИОНАЛЬНОГО МОДУЛЯ</w:t>
      </w:r>
    </w:p>
    <w:p w:rsidR="003A0A9F" w:rsidRPr="00F62D65" w:rsidRDefault="003A0A9F" w:rsidP="0001713B">
      <w:pPr>
        <w:spacing w:after="1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освоения рабочей учебной программы профессионального модуля является овладение обучающимися видом профессиональной деятельности (ВПД) </w:t>
      </w: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Управление колесными и гусеничными тракторами, используемыми в лесопромышленном комплексе, их техническое обслуживание и ремонт</w:t>
      </w: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профессиональными (ПК) и общими (ОК) компетенциями:</w:t>
      </w:r>
    </w:p>
    <w:tbl>
      <w:tblPr>
        <w:tblW w:w="9613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831"/>
        <w:gridCol w:w="8782"/>
      </w:tblGrid>
      <w:tr w:rsidR="003A0A9F" w:rsidRPr="00F62D65" w:rsidTr="0001713B"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7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3A0A9F" w:rsidRPr="00F62D65" w:rsidTr="0001713B">
        <w:trPr>
          <w:trHeight w:val="768"/>
        </w:trPr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 3.1</w:t>
            </w:r>
          </w:p>
        </w:tc>
        <w:tc>
          <w:tcPr>
            <w:tcW w:w="87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Осуществлять эксплуатацию колесных и гусеничных тракторов, навесного и прицепного технологического оборудования в лесопромышленном комплексе</w:t>
            </w:r>
          </w:p>
        </w:tc>
      </w:tr>
      <w:tr w:rsidR="003A0A9F" w:rsidRPr="00F62D65" w:rsidTr="0001713B"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 3.2</w:t>
            </w:r>
          </w:p>
        </w:tc>
        <w:tc>
          <w:tcPr>
            <w:tcW w:w="87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Осуществлять техническое обслуживание и участвовать в ремонте тракторов и технологического оборудования</w:t>
            </w:r>
          </w:p>
        </w:tc>
      </w:tr>
      <w:tr w:rsidR="003A0A9F" w:rsidRPr="00F62D65" w:rsidTr="0001713B"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 1.</w:t>
            </w:r>
          </w:p>
        </w:tc>
        <w:tc>
          <w:tcPr>
            <w:tcW w:w="87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3A0A9F" w:rsidRPr="00F62D65" w:rsidTr="0001713B"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 2.</w:t>
            </w:r>
          </w:p>
        </w:tc>
        <w:tc>
          <w:tcPr>
            <w:tcW w:w="87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3A0A9F" w:rsidRPr="00F62D65" w:rsidTr="0001713B"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 3.</w:t>
            </w:r>
          </w:p>
        </w:tc>
        <w:tc>
          <w:tcPr>
            <w:tcW w:w="87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3A0A9F" w:rsidRPr="00F62D65" w:rsidTr="0001713B"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 4.</w:t>
            </w:r>
          </w:p>
        </w:tc>
        <w:tc>
          <w:tcPr>
            <w:tcW w:w="87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3A0A9F" w:rsidRPr="00F62D65" w:rsidTr="0001713B"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 5.</w:t>
            </w:r>
          </w:p>
        </w:tc>
        <w:tc>
          <w:tcPr>
            <w:tcW w:w="87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3A0A9F" w:rsidRPr="00F62D65" w:rsidTr="0001713B"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 6.</w:t>
            </w:r>
          </w:p>
        </w:tc>
        <w:tc>
          <w:tcPr>
            <w:tcW w:w="87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3A0A9F" w:rsidRPr="00F62D65" w:rsidTr="0001713B"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 7.</w:t>
            </w:r>
          </w:p>
        </w:tc>
        <w:tc>
          <w:tcPr>
            <w:tcW w:w="87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01713B">
            <w:pPr>
              <w:spacing w:after="15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3A0A9F" w:rsidRPr="00F62D65" w:rsidRDefault="003A0A9F" w:rsidP="0001713B">
      <w:pPr>
        <w:spacing w:after="1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A0A9F" w:rsidRPr="00693DA5" w:rsidRDefault="003A0A9F" w:rsidP="0001713B">
      <w:pPr>
        <w:spacing w:after="1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3A0A9F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3A0A9F" w:rsidRPr="00F62D65" w:rsidSect="0001713B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3A0A9F" w:rsidRPr="00F62D65" w:rsidRDefault="003A0A9F" w:rsidP="003A0A9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3. ТЕМАТИЧЕСКИЙ ПЛАН И СОДЕРЖАНИЕ УЧЕБНОЙ ПРАКТИКИ</w:t>
      </w:r>
    </w:p>
    <w:p w:rsidR="003A0A9F" w:rsidRPr="00F62D65" w:rsidRDefault="003A0A9F" w:rsidP="003A0A9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ПМ 03 «Управление колесными и гусеничными тракторами, используемыми в лесопромышленном комплексе, их техническое обслуживание и ремонт»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3.1. Тематический план учебной практики</w:t>
      </w:r>
    </w:p>
    <w:tbl>
      <w:tblPr>
        <w:tblW w:w="14999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937"/>
        <w:gridCol w:w="121"/>
        <w:gridCol w:w="2624"/>
        <w:gridCol w:w="4214"/>
        <w:gridCol w:w="2732"/>
        <w:gridCol w:w="2371"/>
      </w:tblGrid>
      <w:tr w:rsidR="003A0A9F" w:rsidRPr="003A0A9F" w:rsidTr="007C128B">
        <w:tc>
          <w:tcPr>
            <w:tcW w:w="30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3A0A9F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0A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индекс и наименование профессионального модуля (ПМ), междисциплинарного курса (МДК)</w:t>
            </w:r>
          </w:p>
        </w:tc>
        <w:tc>
          <w:tcPr>
            <w:tcW w:w="26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3A0A9F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0A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тем учебной практики</w:t>
            </w:r>
          </w:p>
        </w:tc>
        <w:tc>
          <w:tcPr>
            <w:tcW w:w="42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3A0A9F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0A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Виды работ</w:t>
            </w: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3A0A9F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0A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  <w:p w:rsidR="003A0A9F" w:rsidRPr="003A0A9F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3A0A9F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0A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Форма аттестации</w:t>
            </w:r>
          </w:p>
        </w:tc>
      </w:tr>
      <w:tr w:rsidR="003A0A9F" w:rsidRPr="003A0A9F" w:rsidTr="007C128B">
        <w:tc>
          <w:tcPr>
            <w:tcW w:w="30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3A0A9F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0A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3A0A9F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0A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3A0A9F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0A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3A0A9F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0A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3A0A9F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0A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3A0A9F" w:rsidRPr="00F62D65" w:rsidTr="0001713B">
        <w:trPr>
          <w:trHeight w:val="660"/>
        </w:trPr>
        <w:tc>
          <w:tcPr>
            <w:tcW w:w="989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ПМ. 03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«Управление колесными и гусеничными тракторами, используемыми в лесопромышленном комплексе, их техническое обслуживание и ремонт»</w:t>
            </w: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72 часа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2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МДК. 03.01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Эксплуатация колесных и гусеничных тракторов в лесопромышленном комплексе</w:t>
            </w:r>
          </w:p>
        </w:tc>
        <w:tc>
          <w:tcPr>
            <w:tcW w:w="695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Первый </w:t>
            </w:r>
            <w:r w:rsidR="003A0A9F"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курс</w:t>
            </w: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часов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42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Инструктаж по охране труда, производственной санитарии и пожарной безопасности.</w:t>
            </w:r>
          </w:p>
          <w:p w:rsidR="003A0A9F" w:rsidRPr="00F62D65" w:rsidRDefault="003A0A9F" w:rsidP="007C12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постов для провидения практических занятий.</w:t>
            </w:r>
          </w:p>
          <w:p w:rsidR="003A0A9F" w:rsidRPr="00F62D65" w:rsidRDefault="003A0A9F" w:rsidP="007C12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Номенклатура, назначение инструмента и приспособлений, правила их хранения.</w:t>
            </w:r>
          </w:p>
          <w:p w:rsidR="003A0A9F" w:rsidRPr="00F62D65" w:rsidRDefault="003A0A9F" w:rsidP="007C12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Средства индивидуальной защиты и их использование.</w:t>
            </w:r>
          </w:p>
          <w:p w:rsidR="003A0A9F" w:rsidRPr="00F62D65" w:rsidRDefault="003A0A9F" w:rsidP="007C12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первой медицинской помощи при несчастных случаях.</w:t>
            </w: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и основные части тракторов.</w:t>
            </w:r>
          </w:p>
        </w:tc>
        <w:tc>
          <w:tcPr>
            <w:tcW w:w="421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рабочих мест и техника безопасности при выполнении разборочных и сборочных работ.</w:t>
            </w:r>
          </w:p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Ознакомление с </w:t>
            </w:r>
            <w:proofErr w:type="spellStart"/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инструкционно</w:t>
            </w:r>
            <w:proofErr w:type="spellEnd"/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-технологическими картами.</w:t>
            </w:r>
          </w:p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разборочных и сборочных работ (определение, основные правила разборки и сборки).</w:t>
            </w:r>
          </w:p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задания согласно </w:t>
            </w:r>
            <w:proofErr w:type="spellStart"/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инструкционно</w:t>
            </w:r>
            <w:proofErr w:type="spellEnd"/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-технологической карте.</w:t>
            </w:r>
          </w:p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отчета о проделанной работе.</w:t>
            </w:r>
          </w:p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Ответы на контрольные вопросы согласно </w:t>
            </w:r>
            <w:proofErr w:type="spellStart"/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инструкционно</w:t>
            </w:r>
            <w:proofErr w:type="spellEnd"/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-технологическим картам.</w:t>
            </w: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2.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устройство двигателя Д-240, Д-260.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Трактора МТЗ-80-82.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3.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устройство двигателя А-41, СМД-17.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Трактора-ДТ-75.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4.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Система охлаждения тракторных двигателей.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5.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 смазки тракторных двигателей.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6.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 питания дизельных двигателей.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7.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Пусковой двигатель. Система пуска.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8.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Муфта сцепление тракторов.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9.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Коробка передач, раздаточная коробка </w:t>
            </w: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трактора МТЗ-80-82; ДТ-75.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10.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Ведущий мост трактора МТЗ-80-82.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11.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Ведущий мост ДТ-75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12.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Ходовая часть трактора МТЗ-80-82.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13.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Ходовая часть трактора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ДТ-75 (бортовые редуктора, опорные катки, каретки)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14.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Рулевое управление трактора МТЗ-80-82;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Гидроусилитель трактора МТЗ-80-82;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Рулевое управление трактора ДТ-75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15.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Тормозные механизмы трактора и прицепа МТЗ-80-82;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Тормозные механизмы трактора и прицепа ДТ-75.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16.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Гидронавесная</w:t>
            </w:r>
            <w:proofErr w:type="spellEnd"/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система и рабочее оборудование тракторов.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Итоговое занятие</w:t>
            </w:r>
          </w:p>
        </w:tc>
        <w:tc>
          <w:tcPr>
            <w:tcW w:w="42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Дифференцированный зачет по учебной практике.</w:t>
            </w:r>
          </w:p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практической работы: контрольные упражнения по определению неисправностей тракторов и их </w:t>
            </w: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устранению.</w:t>
            </w: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2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МДК 03.02.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Система технического обслуживания тракторов и технологического оборудования в </w:t>
            </w: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лесопромышленном комплексе</w:t>
            </w:r>
          </w:p>
        </w:tc>
        <w:tc>
          <w:tcPr>
            <w:tcW w:w="695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Второй курс</w:t>
            </w: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часов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Вводное занятие. Организация проведения технического обслуживания.</w:t>
            </w:r>
          </w:p>
        </w:tc>
        <w:tc>
          <w:tcPr>
            <w:tcW w:w="42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Инструктаж по охране труда, производственной санитарии и пожарной безопасности.</w:t>
            </w:r>
          </w:p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постов для провидения практических занятий.</w:t>
            </w:r>
          </w:p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Номенклатура, назначение инструмента и приспособлений, правила их хранения.</w:t>
            </w:r>
          </w:p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индивидуальной защиты и их использование.</w:t>
            </w:r>
          </w:p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первой медицинской помощи при несчастных случаях.</w:t>
            </w: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Ежесменное техническое обслуживание (ЕТО) колесного трактора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МТЗ-80-82.</w:t>
            </w:r>
          </w:p>
        </w:tc>
        <w:tc>
          <w:tcPr>
            <w:tcW w:w="421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рабочих мест и техника безопасности при выполнении разборочных и сборочных работ.</w:t>
            </w:r>
          </w:p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Ознакомление с </w:t>
            </w:r>
            <w:proofErr w:type="spellStart"/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инструкционно</w:t>
            </w:r>
            <w:proofErr w:type="spellEnd"/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-технологическими картами.</w:t>
            </w:r>
          </w:p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разборочных и сборочных работ (определение, основные правила разборки и сборки).</w:t>
            </w:r>
          </w:p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Выполнение задания согласно </w:t>
            </w:r>
            <w:proofErr w:type="spellStart"/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инструкционно</w:t>
            </w:r>
            <w:proofErr w:type="spellEnd"/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-технологической карте.</w:t>
            </w:r>
          </w:p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отчета о проделанной работе.</w:t>
            </w:r>
          </w:p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Ответы на контрольные вопросы согласно </w:t>
            </w:r>
            <w:proofErr w:type="spellStart"/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инструкционно</w:t>
            </w:r>
            <w:proofErr w:type="spellEnd"/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-технологическим картам.</w:t>
            </w: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2.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Ежесменное </w:t>
            </w: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техническое обслуживание (ЕО) гусеничного трактора ДТ-75.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3.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(ТО-1); (ТО-2) колесного трактора МТЗ-80-82.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4.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(ТО-1); (ТО-2) гусеничного трактора ДТ-75.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5.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(ТО-3); (СО) колесного трактора МТЗ-80-82.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6.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Техническое </w:t>
            </w: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обслуживание (ТО-3); (СО) гусеничного трактора ДТ-75.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7.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и ремонт системы охлаждения тракторного двигателя Д-240; Д-260.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8.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и ремонт системы охлаждения тракторного двигателя А-41; СМД-17.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9.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Техническое обслуживание и </w:t>
            </w: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ремонт системы смазки тракторного двигателя Д-240; Д-260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10.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и ремонт системы смазки тракторного двигателя А-41; СМД-17.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11.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и ремонт пускового двигателя и системы пуска.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12.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Техническое обслуживание и ремонт воздухоочистителей, топливных </w:t>
            </w: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фильтров и баков дизеля.</w:t>
            </w:r>
          </w:p>
        </w:tc>
        <w:tc>
          <w:tcPr>
            <w:tcW w:w="421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13.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и ремонт подкачивающей помпы, форсунки и карбюратора К-06 и К-16д.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14.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и ремонт топливных насосов двигателей Д-240; Д-260; А-41; СМД-17.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15.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и ремонт регулятора топливных насосов Д-240; Д-260; СМД-</w:t>
            </w: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16.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и ремонт муфты сцепления трактора МТЗ-80-82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17.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и ремонт муфты сцепления трактора ДТ-75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18.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и ремонт коробки передач МТЗ-80-82.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19.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Техническое обслуживание и ремонт коробки </w:t>
            </w: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передач ДТ-75</w:t>
            </w:r>
          </w:p>
        </w:tc>
        <w:tc>
          <w:tcPr>
            <w:tcW w:w="421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20.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и ремонт регулировки муфты сцепления трактора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МТЗ-80-82; ДТ-75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21.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и ремонт ведущего моста и конечной передачи трактора ДТ-75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22.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и ремонт ведущего моста и тормозов трактора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МТЗ-80-82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23.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и ремонт ходовой части и механизмов управления трактора МТЗ-80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24.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и ремонт ходовой части трактора ДТ-75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E74CC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25.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и ремонт регулировки механизмов ведущих мостов тракторов МТЗ-80-82; ДТ-75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E74CC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26.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Техническое </w:t>
            </w: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обслуживание и ремонт гидравлической навесной системы: масляного бака, гидравлической системы, силовых цилиндров.</w:t>
            </w:r>
          </w:p>
        </w:tc>
        <w:tc>
          <w:tcPr>
            <w:tcW w:w="421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E74CC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27.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обслуживание и ремонт гидравлической навесной системы: распределителей раздельно-агрегатной гидравлической системы и механизмов навески.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E74CC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28.</w:t>
            </w:r>
          </w:p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Техническое обслуживание и ремонт регулировки механизмов навески </w:t>
            </w: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тракторов МТЗ-80-82; ДТ-75</w:t>
            </w:r>
          </w:p>
        </w:tc>
        <w:tc>
          <w:tcPr>
            <w:tcW w:w="421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E74CC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0A9F" w:rsidRPr="00F62D65" w:rsidRDefault="003A0A9F" w:rsidP="007C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Итоговое занятие</w:t>
            </w:r>
          </w:p>
        </w:tc>
        <w:tc>
          <w:tcPr>
            <w:tcW w:w="42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Дифференцированный зачет по учебной практике.</w:t>
            </w:r>
          </w:p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Сдача отчетов в соответствии с содержанием планов практики, по форме, установленной в техникуме.</w:t>
            </w:r>
          </w:p>
          <w:p w:rsidR="003A0A9F" w:rsidRPr="00F62D65" w:rsidRDefault="003A0A9F" w:rsidP="007C1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практической работы.</w:t>
            </w: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A9F" w:rsidRPr="00F62D65" w:rsidTr="0001713B">
        <w:trPr>
          <w:trHeight w:val="648"/>
        </w:trPr>
        <w:tc>
          <w:tcPr>
            <w:tcW w:w="989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учебной практике по ПМ 03</w:t>
            </w:r>
          </w:p>
        </w:tc>
        <w:tc>
          <w:tcPr>
            <w:tcW w:w="2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7C128B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72</w:t>
            </w:r>
            <w:r w:rsidR="003A0A9F"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часа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7C12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A0A9F" w:rsidRPr="00F62D65" w:rsidRDefault="003A0A9F" w:rsidP="003A0A9F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3A0A9F" w:rsidRPr="00F62D65" w:rsidSect="003A0A9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A0A9F" w:rsidRPr="00F62D65" w:rsidRDefault="003A0A9F" w:rsidP="003A0A9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 УСЛОВИЯ РЕАЛИЗАЦИИ ПРОГРАММЫ ПРОФЕССИОНАЛЬНОГО МОДУЛЯ</w:t>
      </w:r>
    </w:p>
    <w:p w:rsidR="003A0A9F" w:rsidRPr="00F62D65" w:rsidRDefault="003A0A9F" w:rsidP="003A0A9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4.1. Требования к минимальному материально-техническому обеспечению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программы модуля предполагает наличие: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Кабинеты:</w:t>
      </w: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«Правила дорожного движения»; «Технология и механизация лесохозяйственных работ».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Лаборатории:</w:t>
      </w: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«Трактора и автомобили»; учебное хозяйство.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Мастерские:</w:t>
      </w: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слесарная; пункт технического обслуживания.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Полигоны:</w:t>
      </w: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автодром; </w:t>
      </w:r>
      <w:proofErr w:type="spellStart"/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трактородром</w:t>
      </w:r>
      <w:proofErr w:type="spellEnd"/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Тренажеры, тренажерные комплексы</w:t>
      </w: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тренажер грузового автомобиля.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 учебного кабинета и рабочих мест кабинета</w:t>
      </w: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«Правила дорожного движения»; комплект бланков технологической документации; комплект учебно-методической документации; наглядные пособия по правилам дорожного движения.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 лаборатории «Трактора и автомобили» и рабочих мест лаборатории</w:t>
      </w: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макеты тракторов; разрезы узлов тракторов; комплект разрезов, узлов и агрегатов тракторов; наборы заготовок, инструментов, приспособлений для работы; комплект плакатов, альбомы, инструкции; комплект учебно-методической документации.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 мастерских и рабочих мест мастерских: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1. Слесарной:</w:t>
      </w:r>
    </w:p>
    <w:p w:rsidR="003A0A9F" w:rsidRPr="00F62D65" w:rsidRDefault="003A0A9F" w:rsidP="003A0A9F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рабочие места по количеству обучающихся;</w:t>
      </w:r>
    </w:p>
    <w:p w:rsidR="003A0A9F" w:rsidRPr="00F62D65" w:rsidRDefault="003A0A9F" w:rsidP="003A0A9F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станки: настольно-сверлильные, заточные и др.;</w:t>
      </w:r>
    </w:p>
    <w:p w:rsidR="003A0A9F" w:rsidRPr="00F62D65" w:rsidRDefault="003A0A9F" w:rsidP="003A0A9F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 слесарных инструментов;</w:t>
      </w:r>
    </w:p>
    <w:p w:rsidR="003A0A9F" w:rsidRPr="00F62D65" w:rsidRDefault="003A0A9F" w:rsidP="003A0A9F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 измерительных инструментов;</w:t>
      </w:r>
    </w:p>
    <w:p w:rsidR="003A0A9F" w:rsidRPr="00F62D65" w:rsidRDefault="003A0A9F" w:rsidP="003A0A9F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приспособления и заготовки для выполнения слесарных работ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2.Пункт технического обслуживания:</w:t>
      </w:r>
    </w:p>
    <w:p w:rsidR="003A0A9F" w:rsidRPr="00F62D65" w:rsidRDefault="003A0A9F" w:rsidP="003A0A9F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рабочие места по количеству обучающихся;</w:t>
      </w:r>
    </w:p>
    <w:p w:rsidR="003A0A9F" w:rsidRPr="00F62D65" w:rsidRDefault="003A0A9F" w:rsidP="003A0A9F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 для проведения диагностики двигателя и шасси;</w:t>
      </w:r>
    </w:p>
    <w:p w:rsidR="003A0A9F" w:rsidRPr="00F62D65" w:rsidRDefault="003A0A9F" w:rsidP="003A0A9F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стенд для регулировки форсунок;</w:t>
      </w:r>
    </w:p>
    <w:p w:rsidR="003A0A9F" w:rsidRPr="00F62D65" w:rsidRDefault="003A0A9F" w:rsidP="003A0A9F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стенд для проверки генератора и электростартера;</w:t>
      </w:r>
    </w:p>
    <w:p w:rsidR="003A0A9F" w:rsidRPr="00F62D65" w:rsidRDefault="003A0A9F" w:rsidP="003A0A9F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 съемников и приспособлений.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Обеспечение всех кабинетов, лабораторий, учебных мастерских:</w:t>
      </w: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компьютеры, принтер, сканер, модем (спутниковая система), проектор, программное обеспечение общего и профессионального назначения, комплект учебно-методической документации.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программы модуля предполагает обязательную производственную практику, которую рекомендуется проводить рассредоточено.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4.2. Информационное обеспечение обучения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Основные источники: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МДК.03.01 Эксплуатация колёсных и гусеничных тракторов в лесопромышленном комплексе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А.А. </w:t>
      </w:r>
      <w:proofErr w:type="spellStart"/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Зангиев</w:t>
      </w:r>
      <w:proofErr w:type="spellEnd"/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Практикум по эксплуатации машинно-тракторного </w:t>
      </w:r>
      <w:r w:rsidR="00693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парка. Уч. Пособие. «Лань», 2019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И.И. Максимов Практикум по сельскохозяйственным ма</w:t>
      </w:r>
      <w:r w:rsidR="00693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шинам. Уч. Пособие. «Лань», 2022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М. </w:t>
      </w:r>
      <w:proofErr w:type="spellStart"/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Халанский</w:t>
      </w:r>
      <w:proofErr w:type="spellEnd"/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Сельскохозяйственные</w:t>
      </w:r>
      <w:r w:rsidR="00693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машины учебник М. «Колос», 2021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В.А. Родичев Трак</w:t>
      </w:r>
      <w:r w:rsidR="00693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торы учебник М. «Академия», 2022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С.И. Ананьев Эксплуатационные материалы для автомобилей и </w:t>
      </w:r>
      <w:r w:rsidR="00693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тракторов. Ростов «ФЕНИКС», 2022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С.Ф. Головин, В.М. Коншин, А.В. </w:t>
      </w:r>
      <w:proofErr w:type="spellStart"/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Рубайлов</w:t>
      </w:r>
      <w:proofErr w:type="spellEnd"/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Эксплуатация и техническое обслуживание дорожных машин, автомобилей</w:t>
      </w:r>
      <w:r w:rsidR="00693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тракторов. М «Академия», 2019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Г.И. Гладов, А.М. Петренко Тракторы. Устройство и техническое обслуживание. </w:t>
      </w:r>
      <w:r w:rsidR="00E74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Москва. « Академия», 201</w:t>
      </w: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МДК.03.02 Система технического обслуживания тракторов и технологического оборудования в лесопромышленном комплексе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А.Н. Батищев Справочник мастера по техническому обслуживанию и ремонту машинно-тракторного парка уче</w:t>
      </w:r>
      <w:r w:rsidR="00693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бное пособие М. «Академия», 2019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Н.П. Проничев Справочник механизатора учебное пособие М. </w:t>
      </w:r>
      <w:r w:rsidR="00693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«Академия», 2019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В.С. Петровский Автоматизация лесопромышленных предпр</w:t>
      </w:r>
      <w:r w:rsidR="00693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иятий учебник М «Академия», 2022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Е.А. Пучина Техническое обслуживание и рем</w:t>
      </w:r>
      <w:r w:rsidR="00693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 тракторов М «Академия», 2021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 Е.А. Пучин плакаты Техническое обслуживание и ремонт с\х машин М «Ака</w:t>
      </w:r>
      <w:r w:rsidR="00693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демия», 2019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В.А. Родичев Тра</w:t>
      </w:r>
      <w:r w:rsidR="00693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кторы учебник М «Академия», 2019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В.А. Родичев Учебник тракториста кат</w:t>
      </w:r>
      <w:r w:rsidR="00693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«С» учебник М «Академия», 2021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4.3. Общие требования к организации образовательного процесса</w:t>
      </w:r>
    </w:p>
    <w:p w:rsidR="003A0A9F" w:rsidRPr="00F62D65" w:rsidRDefault="003A0A9F" w:rsidP="00E74CC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Организацию и руководство учебной практикой осуществляют заместитель директора техникума по учебно-производственной работе и старший мастер техникума.</w:t>
      </w:r>
    </w:p>
    <w:p w:rsidR="003A0A9F" w:rsidRPr="00F62D65" w:rsidRDefault="003A0A9F" w:rsidP="00E74CC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практика проводится рассредоточено.</w:t>
      </w:r>
    </w:p>
    <w:p w:rsidR="003A0A9F" w:rsidRPr="00F62D65" w:rsidRDefault="003A0A9F" w:rsidP="00E74CC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Обязательным условием допуска к производственной практике по ПМ 03 является освоение учебной практики для получения первичных профессиональных навыков в рамках ПМ 03.</w:t>
      </w:r>
    </w:p>
    <w:p w:rsidR="003A0A9F" w:rsidRPr="00F62D65" w:rsidRDefault="003A0A9F" w:rsidP="00E74CC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Учебная практика проводится на </w:t>
      </w:r>
      <w:proofErr w:type="spellStart"/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трактородроме</w:t>
      </w:r>
      <w:proofErr w:type="spellEnd"/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учебно-производственных мастерских, в том числе пункте технического обслуживания. Практику рекомендуется проводить, чередуя с теоретическими занятиями и при делении группы на звенья или подгруппы, что способствует индивидуализации</w:t>
      </w:r>
      <w:r w:rsidR="00E74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повышению качества обучения.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4.4. Кадровое обеспечение образовательного процесса</w:t>
      </w:r>
    </w:p>
    <w:p w:rsidR="003A0A9F" w:rsidRPr="00F62D65" w:rsidRDefault="003A0A9F" w:rsidP="00E74CC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 наличие высшего или средне-специального профессионального образования, соответствующего профилю модуля «Управление колесными и гусеничными тракторами, используемыми в лесопромышленном комплексе, их техническое обслуживание и ремонт» и профессии «Мастер по лесному хозяйству». Требования к квалификации педагогических кадров, осуществляющих руководство практикой, инженерно-педагогический состав: дипломированные специалисты – преподаватели междисциплинарных курсов, а также</w:t>
      </w:r>
      <w:r w:rsidR="00E74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общепрофессиональных дисциплин.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E74CC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5. К</w:t>
      </w:r>
      <w:r w:rsidR="00E74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ОНТРОЛЬ И ОЦЕНКА РЕЗУЛЬТАТОВ ОСВОЕНИЯ УЧЕБНОЙ ПРАКТИКИ ПО ПРОФЕССИОНАЛЬНОМУ МОДУЛЮ </w:t>
      </w: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и оценка результатов освоения учебной практики осуществляется мастером производственного обучения в процессе проведения учебной практики, а также сдачи обучающимися дифференцированного зачета.</w:t>
      </w:r>
    </w:p>
    <w:tbl>
      <w:tblPr>
        <w:tblW w:w="9329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666"/>
        <w:gridCol w:w="3545"/>
        <w:gridCol w:w="3118"/>
      </w:tblGrid>
      <w:tr w:rsidR="003A0A9F" w:rsidRPr="00F62D65" w:rsidTr="00E74CCF">
        <w:tc>
          <w:tcPr>
            <w:tcW w:w="2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Результаты</w:t>
            </w:r>
          </w:p>
          <w:p w:rsidR="003A0A9F" w:rsidRPr="00F62D65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(освоенные</w:t>
            </w:r>
          </w:p>
          <w:p w:rsidR="003A0A9F" w:rsidRPr="00F62D65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профессиональные</w:t>
            </w:r>
          </w:p>
          <w:p w:rsidR="003A0A9F" w:rsidRPr="00F62D65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компетенции)</w:t>
            </w:r>
          </w:p>
        </w:tc>
        <w:tc>
          <w:tcPr>
            <w:tcW w:w="3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показатели оценки результата</w:t>
            </w:r>
          </w:p>
        </w:tc>
        <w:tc>
          <w:tcPr>
            <w:tcW w:w="3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Формы и методы контроля и оценки</w:t>
            </w:r>
          </w:p>
        </w:tc>
      </w:tr>
      <w:tr w:rsidR="003A0A9F" w:rsidRPr="00F62D65" w:rsidTr="00E74CCF">
        <w:tc>
          <w:tcPr>
            <w:tcW w:w="266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E74CC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ПК 1.</w:t>
            </w:r>
          </w:p>
          <w:p w:rsidR="003A0A9F" w:rsidRPr="00F62D65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Осуществлять эксплуатацию колесных и гусеничных тракторов, навесного и прицепного технологического оборудования в лесопромышленном комплексе.</w:t>
            </w:r>
          </w:p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3A0A9F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тестовых контрольных заданий по правилам дорожного движения.</w:t>
            </w:r>
          </w:p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3A0A9F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Демонстрация приёмов оказания первой медицинской помощи.</w:t>
            </w:r>
          </w:p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3A0A9F">
            <w:pPr>
              <w:numPr>
                <w:ilvl w:val="0"/>
                <w:numId w:val="1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упражнений по управлению колесными и гусеничными тракторами в различных штатных и нештатных (критических) режимах движения.</w:t>
            </w:r>
          </w:p>
        </w:tc>
        <w:tc>
          <w:tcPr>
            <w:tcW w:w="3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Экспертная оценка выполнения контрольных работ по ПДД. Квалификационный экзамен.</w:t>
            </w:r>
          </w:p>
        </w:tc>
      </w:tr>
      <w:tr w:rsidR="003A0A9F" w:rsidRPr="00F62D65" w:rsidTr="00E74CC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3A0A9F" w:rsidRPr="00F62D65" w:rsidRDefault="003A0A9F" w:rsidP="003A0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3A0A9F" w:rsidRPr="00F62D65" w:rsidRDefault="003A0A9F" w:rsidP="003A0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выполнения зачетного задания по теме.</w:t>
            </w:r>
          </w:p>
        </w:tc>
      </w:tr>
      <w:tr w:rsidR="003A0A9F" w:rsidRPr="00F62D65" w:rsidTr="00E74CC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3A0A9F" w:rsidRPr="00F62D65" w:rsidRDefault="003A0A9F" w:rsidP="003A0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3A0A9F" w:rsidRPr="00F62D65" w:rsidRDefault="003A0A9F" w:rsidP="003A0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выполнения практического задания. Экспертная оценка выполнения заданий индивидуального вождения тракторов.</w:t>
            </w:r>
          </w:p>
        </w:tc>
      </w:tr>
      <w:tr w:rsidR="003A0A9F" w:rsidRPr="00F62D65" w:rsidTr="00E74CC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3A0A9F" w:rsidRPr="00F62D65" w:rsidRDefault="003A0A9F" w:rsidP="003A0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3A0A9F" w:rsidRPr="00F62D65" w:rsidRDefault="003A0A9F" w:rsidP="003A0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Зачетная работа. Практический экзамен.</w:t>
            </w:r>
          </w:p>
        </w:tc>
      </w:tr>
      <w:tr w:rsidR="003A0A9F" w:rsidRPr="00F62D65" w:rsidTr="00E74CCF">
        <w:tc>
          <w:tcPr>
            <w:tcW w:w="266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ПК 2.</w:t>
            </w:r>
          </w:p>
          <w:p w:rsidR="003A0A9F" w:rsidRPr="00F62D65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Осуществлять техническое обслуживание и участвовать в ремонте тракторов и технологического </w:t>
            </w: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оборудования.</w:t>
            </w:r>
          </w:p>
          <w:p w:rsidR="003A0A9F" w:rsidRPr="00F62D65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3A0A9F">
            <w:pPr>
              <w:numPr>
                <w:ilvl w:val="0"/>
                <w:numId w:val="1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Выполнение работ по техническому обслуживанию и ремонту тракторов;</w:t>
            </w:r>
          </w:p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0A9F" w:rsidRPr="00F62D65" w:rsidRDefault="003A0A9F" w:rsidP="003A0A9F">
            <w:pPr>
              <w:numPr>
                <w:ilvl w:val="0"/>
                <w:numId w:val="1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работ по техническому </w:t>
            </w: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обслуживанию и ремонту технологического оборудования.</w:t>
            </w:r>
          </w:p>
        </w:tc>
        <w:tc>
          <w:tcPr>
            <w:tcW w:w="3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Экспертная оценка выполненной практической работы.</w:t>
            </w:r>
          </w:p>
        </w:tc>
      </w:tr>
      <w:tr w:rsidR="003A0A9F" w:rsidRPr="00F62D65" w:rsidTr="00E74CC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3A0A9F" w:rsidRPr="00F62D65" w:rsidRDefault="003A0A9F" w:rsidP="003A0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3A0A9F" w:rsidRPr="00F62D65" w:rsidRDefault="003A0A9F" w:rsidP="003A0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Экспертная оценка выполненной практической работы.</w:t>
            </w:r>
          </w:p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Квалификационный </w:t>
            </w: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экзамен по всему курсу.</w:t>
            </w:r>
          </w:p>
        </w:tc>
      </w:tr>
    </w:tbl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62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профессиональных компетенций, но и развитие общих компетен</w:t>
      </w:r>
      <w:r w:rsidR="00E74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ций и обеспечивающих их умений.</w:t>
      </w:r>
    </w:p>
    <w:tbl>
      <w:tblPr>
        <w:tblW w:w="9257" w:type="dxa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737"/>
        <w:gridCol w:w="3402"/>
        <w:gridCol w:w="3118"/>
      </w:tblGrid>
      <w:tr w:rsidR="003A0A9F" w:rsidRPr="00F62D65" w:rsidTr="00E74CCF">
        <w:trPr>
          <w:trHeight w:val="708"/>
        </w:trPr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Результаты</w:t>
            </w:r>
          </w:p>
          <w:p w:rsidR="003A0A9F" w:rsidRPr="00F62D65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(освоенные общие</w:t>
            </w: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компетенции)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показатели оценки результата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Формы и методы контроля и оценки</w:t>
            </w:r>
          </w:p>
        </w:tc>
      </w:tr>
      <w:tr w:rsidR="003A0A9F" w:rsidRPr="00F62D65" w:rsidTr="00E74CCF">
        <w:trPr>
          <w:trHeight w:val="1416"/>
        </w:trPr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Понимать сущность и социальную значимость своей будущей профессии. Проявлять к будущей профессии устойчивый интерес.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Демонстрация интереса к будущей профессии: </w:t>
            </w:r>
            <w:r w:rsidRPr="00F62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«Мастер по лесному хозяйству».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Экспертное наблюдение и оценка при выполнении работ на учебной и производственной практике.</w:t>
            </w:r>
          </w:p>
        </w:tc>
      </w:tr>
      <w:tr w:rsidR="003A0A9F" w:rsidRPr="00F62D65" w:rsidTr="00E74CCF">
        <w:trPr>
          <w:trHeight w:val="1296"/>
        </w:trPr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Организовывать собственную деятельность, исходя из цели и способов её достижения, определённых руководителем.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Демонстрация эффективности и качества выполнения профессиональных задач;</w:t>
            </w:r>
          </w:p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Выбор и применение методов и способов решения задач, заданных руководителем.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Устный экзамен.</w:t>
            </w:r>
          </w:p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Экспертное наблюдение и оценка при выполнении работ на учебной и производственной практике.</w:t>
            </w:r>
          </w:p>
        </w:tc>
      </w:tr>
      <w:tr w:rsidR="003A0A9F" w:rsidRPr="00F62D65" w:rsidTr="00E74CCF">
        <w:trPr>
          <w:trHeight w:val="1968"/>
        </w:trPr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стандартных и нестандартных профессиональных задач;</w:t>
            </w:r>
          </w:p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эффективности и качества выполнения работы;</w:t>
            </w:r>
          </w:p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Самоанализ и коррекция результатов собственной работы.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Экспертное наблюдение и оценка при выполнении работ на учебной и производственной практике.</w:t>
            </w:r>
          </w:p>
        </w:tc>
      </w:tr>
      <w:tr w:rsidR="003A0A9F" w:rsidRPr="00F62D65" w:rsidTr="00E74CCF">
        <w:trPr>
          <w:trHeight w:val="1056"/>
        </w:trPr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Нахождение и использование информации для эффективного выполнения профессиональных задач.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Экспертное наблюдение и оценка при выполнении работ на учебной и производственной практике.</w:t>
            </w:r>
          </w:p>
        </w:tc>
      </w:tr>
      <w:tr w:rsidR="003A0A9F" w:rsidRPr="00F62D65" w:rsidTr="00E74CCF">
        <w:trPr>
          <w:trHeight w:val="1284"/>
        </w:trPr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Демонстрация навыков использования информационно-коммуникационных технологии в профессиональной деятельности.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Экспертное наблюдение и оценка при выполнении работ на учебной и производственной практике.</w:t>
            </w:r>
          </w:p>
        </w:tc>
      </w:tr>
      <w:tr w:rsidR="003A0A9F" w:rsidRPr="00F62D65" w:rsidTr="00E74CCF">
        <w:trPr>
          <w:trHeight w:val="840"/>
        </w:trPr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Взаимодействие с обучающимися, преподавателями и мастерами в ходе обучения.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Экспертное наблюдение и оценка при выполнении работ на учебной и производственной практике.</w:t>
            </w:r>
          </w:p>
        </w:tc>
      </w:tr>
      <w:tr w:rsidR="003A0A9F" w:rsidRPr="00F62D65" w:rsidTr="00E74CCF">
        <w:trPr>
          <w:trHeight w:val="1260"/>
        </w:trPr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Демонстрация готовности к исполнению воинской обязанности.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A0A9F" w:rsidRPr="00F62D65" w:rsidRDefault="003A0A9F" w:rsidP="003A0A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Экспертное наблюдение и оценка при выполнении работ на учебной и производственной практике.</w:t>
            </w:r>
          </w:p>
        </w:tc>
      </w:tr>
    </w:tbl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3A0A9F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A9F" w:rsidRPr="00F62D65" w:rsidRDefault="003A0A9F" w:rsidP="003A0A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216E" w:rsidRPr="00F62D65" w:rsidRDefault="0021216E">
      <w:pPr>
        <w:rPr>
          <w:sz w:val="28"/>
          <w:szCs w:val="28"/>
        </w:rPr>
      </w:pPr>
    </w:p>
    <w:sectPr w:rsidR="0021216E" w:rsidRPr="00F62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E664D"/>
    <w:multiLevelType w:val="multilevel"/>
    <w:tmpl w:val="E32C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255FBA"/>
    <w:multiLevelType w:val="multilevel"/>
    <w:tmpl w:val="6360B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C26A6D"/>
    <w:multiLevelType w:val="multilevel"/>
    <w:tmpl w:val="2A569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C518B7"/>
    <w:multiLevelType w:val="multilevel"/>
    <w:tmpl w:val="B420B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0840FC"/>
    <w:multiLevelType w:val="multilevel"/>
    <w:tmpl w:val="80384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4C39DE"/>
    <w:multiLevelType w:val="multilevel"/>
    <w:tmpl w:val="73F4E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5039D1"/>
    <w:multiLevelType w:val="multilevel"/>
    <w:tmpl w:val="97365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F31E8B"/>
    <w:multiLevelType w:val="multilevel"/>
    <w:tmpl w:val="C702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866CD3"/>
    <w:multiLevelType w:val="multilevel"/>
    <w:tmpl w:val="5680F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F2131D"/>
    <w:multiLevelType w:val="multilevel"/>
    <w:tmpl w:val="0AD27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707522"/>
    <w:multiLevelType w:val="multilevel"/>
    <w:tmpl w:val="F5F41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070096"/>
    <w:multiLevelType w:val="multilevel"/>
    <w:tmpl w:val="2BBA0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9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9F"/>
    <w:rsid w:val="0001713B"/>
    <w:rsid w:val="001542F3"/>
    <w:rsid w:val="0021216E"/>
    <w:rsid w:val="003A0A9F"/>
    <w:rsid w:val="00693DA5"/>
    <w:rsid w:val="006B237D"/>
    <w:rsid w:val="007C128B"/>
    <w:rsid w:val="00E74CCF"/>
    <w:rsid w:val="00F6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0B969"/>
  <w15:docId w15:val="{F8582AF2-EF8F-4DB7-BC6B-FA2D7F35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42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8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D03A0-F369-44C6-B6E8-78B58C7AD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27</Pages>
  <Words>3460</Words>
  <Characters>19722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ПК</cp:lastModifiedBy>
  <cp:revision>4</cp:revision>
  <cp:lastPrinted>2024-10-21T05:12:00Z</cp:lastPrinted>
  <dcterms:created xsi:type="dcterms:W3CDTF">2024-10-17T05:56:00Z</dcterms:created>
  <dcterms:modified xsi:type="dcterms:W3CDTF">2024-10-21T05:12:00Z</dcterms:modified>
</cp:coreProperties>
</file>