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5B4" w:rsidRPr="00352A3E" w:rsidRDefault="001B35B4" w:rsidP="001B35B4">
      <w:pPr>
        <w:jc w:val="center"/>
        <w:rPr>
          <w:sz w:val="28"/>
          <w:szCs w:val="28"/>
        </w:rPr>
      </w:pPr>
      <w:r w:rsidRPr="00352A3E">
        <w:rPr>
          <w:sz w:val="28"/>
          <w:szCs w:val="28"/>
        </w:rPr>
        <w:t>МИНИСТЕРСТВО ОБРАЗОВАНИЯ ИРКУТСКОЙ ОБЛАСТИ</w:t>
      </w:r>
    </w:p>
    <w:p w:rsidR="001B35B4" w:rsidRPr="00352A3E" w:rsidRDefault="001B35B4" w:rsidP="001B35B4">
      <w:pPr>
        <w:jc w:val="center"/>
        <w:rPr>
          <w:sz w:val="28"/>
          <w:szCs w:val="28"/>
        </w:rPr>
      </w:pPr>
      <w:r w:rsidRPr="00352A3E">
        <w:rPr>
          <w:sz w:val="28"/>
          <w:szCs w:val="28"/>
        </w:rPr>
        <w:t>ГОСУДАРСТВЕННОЕ БЮДЖЕТНОЕ ПРОФЕССИОНАЛЬНОЕ</w:t>
      </w:r>
    </w:p>
    <w:p w:rsidR="001B35B4" w:rsidRPr="00352A3E" w:rsidRDefault="001B35B4" w:rsidP="001B35B4">
      <w:pPr>
        <w:jc w:val="center"/>
        <w:rPr>
          <w:sz w:val="28"/>
          <w:szCs w:val="28"/>
        </w:rPr>
      </w:pPr>
      <w:r w:rsidRPr="00352A3E">
        <w:rPr>
          <w:sz w:val="28"/>
          <w:szCs w:val="28"/>
        </w:rPr>
        <w:t>ОБРАЗОВАТЕЛЬНОЕ УЧРЕЖДЕНИЕ ИРКУТСКОЙ ОБЛАСТИ</w:t>
      </w:r>
    </w:p>
    <w:p w:rsidR="001B35B4" w:rsidRPr="00352A3E" w:rsidRDefault="001B35B4" w:rsidP="001B35B4">
      <w:pPr>
        <w:jc w:val="center"/>
        <w:rPr>
          <w:sz w:val="28"/>
          <w:szCs w:val="28"/>
        </w:rPr>
      </w:pPr>
      <w:r w:rsidRPr="00352A3E">
        <w:rPr>
          <w:sz w:val="28"/>
          <w:szCs w:val="28"/>
        </w:rPr>
        <w:t>«Профессиональное училище №48 п. Подгорный»</w:t>
      </w:r>
    </w:p>
    <w:p w:rsidR="001B35B4" w:rsidRPr="00352A3E" w:rsidRDefault="001B35B4" w:rsidP="001B35B4">
      <w:pPr>
        <w:jc w:val="center"/>
        <w:rPr>
          <w:sz w:val="28"/>
          <w:szCs w:val="28"/>
        </w:rPr>
      </w:pPr>
      <w:r w:rsidRPr="00352A3E">
        <w:rPr>
          <w:sz w:val="28"/>
          <w:szCs w:val="28"/>
        </w:rPr>
        <w:t>(ГБПОУ ПУ №48 п.</w:t>
      </w:r>
      <w:r w:rsidR="00F6358D">
        <w:rPr>
          <w:sz w:val="28"/>
          <w:szCs w:val="28"/>
        </w:rPr>
        <w:t xml:space="preserve"> </w:t>
      </w:r>
      <w:r w:rsidRPr="00352A3E">
        <w:rPr>
          <w:sz w:val="28"/>
          <w:szCs w:val="28"/>
        </w:rPr>
        <w:t>Подгорный)</w:t>
      </w:r>
    </w:p>
    <w:p w:rsidR="001B35B4" w:rsidRPr="00352A3E" w:rsidRDefault="001B35B4" w:rsidP="001B35B4"/>
    <w:p w:rsidR="001B35B4" w:rsidRPr="00352A3E" w:rsidRDefault="001B35B4" w:rsidP="001B35B4"/>
    <w:p w:rsidR="001B35B4" w:rsidRPr="00352A3E" w:rsidRDefault="001B35B4" w:rsidP="001B35B4">
      <w:pPr>
        <w:jc w:val="center"/>
        <w:rPr>
          <w:b/>
        </w:rPr>
      </w:pPr>
    </w:p>
    <w:p w:rsidR="001B35B4" w:rsidRPr="00352A3E" w:rsidRDefault="001B35B4" w:rsidP="001B35B4">
      <w:pPr>
        <w:jc w:val="center"/>
        <w:rPr>
          <w:b/>
        </w:rPr>
      </w:pPr>
    </w:p>
    <w:p w:rsidR="001B35B4" w:rsidRPr="00352A3E" w:rsidRDefault="001B35B4" w:rsidP="001B35B4">
      <w:pPr>
        <w:ind w:left="5387"/>
        <w:jc w:val="center"/>
        <w:rPr>
          <w:b/>
          <w:bCs/>
          <w:sz w:val="28"/>
          <w:szCs w:val="28"/>
        </w:rPr>
      </w:pPr>
    </w:p>
    <w:p w:rsidR="001B35B4" w:rsidRPr="00352A3E" w:rsidRDefault="001B35B4" w:rsidP="001B35B4">
      <w:pPr>
        <w:ind w:left="5387"/>
        <w:jc w:val="both"/>
        <w:rPr>
          <w:b/>
          <w:bCs/>
        </w:rPr>
      </w:pPr>
    </w:p>
    <w:p w:rsidR="001B35B4" w:rsidRPr="00352A3E" w:rsidRDefault="001B35B4" w:rsidP="001B35B4">
      <w:pPr>
        <w:jc w:val="both"/>
        <w:rPr>
          <w:b/>
          <w:bCs/>
        </w:rPr>
      </w:pPr>
    </w:p>
    <w:p w:rsidR="001B35B4" w:rsidRPr="00352A3E" w:rsidRDefault="001B35B4" w:rsidP="001B35B4">
      <w:pPr>
        <w:ind w:left="5387"/>
        <w:jc w:val="both"/>
        <w:rPr>
          <w:b/>
          <w:bCs/>
        </w:rPr>
      </w:pPr>
    </w:p>
    <w:p w:rsidR="001B35B4" w:rsidRPr="00352A3E" w:rsidRDefault="001B35B4" w:rsidP="001B35B4">
      <w:pPr>
        <w:jc w:val="center"/>
        <w:rPr>
          <w:b/>
          <w:sz w:val="52"/>
          <w:szCs w:val="52"/>
          <w:vertAlign w:val="superscript"/>
        </w:rPr>
      </w:pPr>
      <w:r w:rsidRPr="00352A3E">
        <w:rPr>
          <w:b/>
          <w:sz w:val="52"/>
          <w:szCs w:val="52"/>
          <w:vertAlign w:val="superscript"/>
        </w:rPr>
        <w:tab/>
      </w:r>
    </w:p>
    <w:p w:rsidR="001B35B4" w:rsidRPr="00352A3E" w:rsidRDefault="001B35B4" w:rsidP="001B35B4">
      <w:pPr>
        <w:widowControl w:val="0"/>
        <w:suppressAutoHyphens/>
        <w:autoSpaceDE w:val="0"/>
        <w:autoSpaceDN w:val="0"/>
        <w:adjustRightInd w:val="0"/>
        <w:rPr>
          <w:b/>
          <w:sz w:val="44"/>
          <w:szCs w:val="44"/>
          <w:vertAlign w:val="superscript"/>
        </w:rPr>
      </w:pPr>
    </w:p>
    <w:p w:rsidR="001B35B4" w:rsidRPr="00352A3E" w:rsidRDefault="001B35B4" w:rsidP="001B35B4">
      <w:pPr>
        <w:jc w:val="center"/>
        <w:rPr>
          <w:b/>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1B35B4"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sidRPr="00352A3E">
        <w:rPr>
          <w:caps/>
          <w:sz w:val="28"/>
          <w:szCs w:val="28"/>
        </w:rPr>
        <w:t>ПРОГРАММа УЧЕБНОЙ ДИСЦИПЛИНЫ</w:t>
      </w:r>
    </w:p>
    <w:p w:rsidR="00666387" w:rsidRPr="00352A3E" w:rsidRDefault="00666387"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1B35B4" w:rsidRPr="00352A3E" w:rsidRDefault="000E5DF2"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Pr>
          <w:sz w:val="28"/>
          <w:szCs w:val="28"/>
        </w:rPr>
        <w:t>ОП.07</w:t>
      </w:r>
      <w:r w:rsidR="001B35B4">
        <w:rPr>
          <w:sz w:val="28"/>
          <w:szCs w:val="28"/>
        </w:rPr>
        <w:t xml:space="preserve"> </w:t>
      </w:r>
      <w:r w:rsidR="001B35B4" w:rsidRPr="001B35B4">
        <w:rPr>
          <w:sz w:val="28"/>
          <w:szCs w:val="28"/>
        </w:rPr>
        <w:t>Эксплуатация</w:t>
      </w:r>
      <w:r w:rsidR="00897121">
        <w:rPr>
          <w:sz w:val="28"/>
          <w:szCs w:val="28"/>
        </w:rPr>
        <w:t xml:space="preserve"> </w:t>
      </w:r>
      <w:r w:rsidR="001B35B4" w:rsidRPr="001B35B4">
        <w:rPr>
          <w:sz w:val="28"/>
          <w:szCs w:val="28"/>
        </w:rPr>
        <w:t>и техническое обслуживание тракторов и технологического оборудования в лесопромышленном комплексе</w:t>
      </w: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1B35B4" w:rsidRPr="00352A3E" w:rsidRDefault="001B35B4"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A22919" w:rsidRPr="001B35B4" w:rsidRDefault="005536AB" w:rsidP="001B3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Pr>
          <w:sz w:val="28"/>
          <w:szCs w:val="28"/>
        </w:rPr>
        <w:t>2024</w:t>
      </w:r>
      <w:r w:rsidR="001B35B4" w:rsidRPr="00352A3E">
        <w:rPr>
          <w:sz w:val="28"/>
          <w:szCs w:val="28"/>
        </w:rPr>
        <w:t xml:space="preserve"> г.</w:t>
      </w:r>
    </w:p>
    <w:p w:rsidR="00537842" w:rsidRDefault="00293B42" w:rsidP="00A2291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Cs/>
          <w:noProof/>
          <w:sz w:val="28"/>
          <w:szCs w:val="28"/>
        </w:rPr>
        <w:lastRenderedPageBreak/>
        <w:drawing>
          <wp:inline distT="0" distB="0" distL="0" distR="0">
            <wp:extent cx="6006465" cy="8253192"/>
            <wp:effectExtent l="0" t="0" r="0" b="0"/>
            <wp:docPr id="1" name="Рисунок 1" descr="C:\Users\Admins\Desktop\2024-10-17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s\Desktop\2024-10-17_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6465" cy="8253192"/>
                    </a:xfrm>
                    <a:prstGeom prst="rect">
                      <a:avLst/>
                    </a:prstGeom>
                    <a:noFill/>
                    <a:ln>
                      <a:noFill/>
                    </a:ln>
                  </pic:spPr>
                </pic:pic>
              </a:graphicData>
            </a:graphic>
          </wp:inline>
        </w:drawing>
      </w:r>
    </w:p>
    <w:p w:rsidR="00293B42" w:rsidRDefault="00293B42" w:rsidP="00293B42"/>
    <w:p w:rsidR="00293B42" w:rsidRPr="00293B42" w:rsidRDefault="00293B42" w:rsidP="00293B42"/>
    <w:p w:rsidR="00537842" w:rsidRDefault="00537842" w:rsidP="00A2291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A22919" w:rsidRPr="00B3677A" w:rsidRDefault="00A22919" w:rsidP="00A2291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B3677A">
        <w:rPr>
          <w:b/>
          <w:sz w:val="28"/>
          <w:szCs w:val="28"/>
        </w:rPr>
        <w:t>СОДЕРЖАНИЕ</w:t>
      </w:r>
    </w:p>
    <w:p w:rsidR="00A22919" w:rsidRPr="00A40D74" w:rsidRDefault="00A2291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firstRow="1" w:lastRow="1" w:firstColumn="1" w:lastColumn="1" w:noHBand="0" w:noVBand="0"/>
      </w:tblPr>
      <w:tblGrid>
        <w:gridCol w:w="7668"/>
        <w:gridCol w:w="1903"/>
      </w:tblGrid>
      <w:tr w:rsidR="00A22919" w:rsidRPr="00666387" w:rsidTr="00A22919">
        <w:tc>
          <w:tcPr>
            <w:tcW w:w="7668" w:type="dxa"/>
          </w:tcPr>
          <w:p w:rsidR="00A22919" w:rsidRPr="00666387" w:rsidRDefault="00A22919" w:rsidP="00A22919">
            <w:pPr>
              <w:pStyle w:val="1"/>
              <w:ind w:left="284" w:firstLine="0"/>
              <w:jc w:val="both"/>
              <w:rPr>
                <w:b/>
                <w:caps/>
                <w:sz w:val="28"/>
                <w:szCs w:val="28"/>
              </w:rPr>
            </w:pPr>
          </w:p>
        </w:tc>
        <w:tc>
          <w:tcPr>
            <w:tcW w:w="1903" w:type="dxa"/>
          </w:tcPr>
          <w:p w:rsidR="00A22919" w:rsidRPr="00666387" w:rsidRDefault="00A22919" w:rsidP="00A22919">
            <w:pPr>
              <w:jc w:val="center"/>
              <w:rPr>
                <w:b/>
                <w:sz w:val="28"/>
                <w:szCs w:val="28"/>
              </w:rPr>
            </w:pPr>
            <w:r w:rsidRPr="00666387">
              <w:rPr>
                <w:b/>
                <w:sz w:val="28"/>
                <w:szCs w:val="28"/>
              </w:rPr>
              <w:t>стр.</w:t>
            </w:r>
          </w:p>
        </w:tc>
      </w:tr>
      <w:tr w:rsidR="00A22919" w:rsidRPr="00666387" w:rsidTr="00A22919">
        <w:tc>
          <w:tcPr>
            <w:tcW w:w="7668" w:type="dxa"/>
          </w:tcPr>
          <w:p w:rsidR="00A22919" w:rsidRPr="00666387" w:rsidRDefault="008D42AB" w:rsidP="008D42AB">
            <w:pPr>
              <w:pStyle w:val="1"/>
              <w:numPr>
                <w:ilvl w:val="0"/>
                <w:numId w:val="1"/>
              </w:numPr>
              <w:jc w:val="both"/>
              <w:rPr>
                <w:b/>
                <w:sz w:val="28"/>
                <w:szCs w:val="28"/>
              </w:rPr>
            </w:pPr>
            <w:r w:rsidRPr="00666387">
              <w:rPr>
                <w:b/>
                <w:caps/>
                <w:sz w:val="28"/>
                <w:szCs w:val="28"/>
              </w:rPr>
              <w:t>общая характеристика ПРОГРАММЫ УЧЕБНОЙ ДИСЦИПЛИНЫ</w:t>
            </w:r>
          </w:p>
        </w:tc>
        <w:tc>
          <w:tcPr>
            <w:tcW w:w="1903" w:type="dxa"/>
          </w:tcPr>
          <w:p w:rsidR="00A22919" w:rsidRPr="00666387" w:rsidRDefault="00A22919" w:rsidP="00A22919">
            <w:pPr>
              <w:jc w:val="center"/>
              <w:rPr>
                <w:b/>
                <w:sz w:val="28"/>
                <w:szCs w:val="28"/>
              </w:rPr>
            </w:pPr>
            <w:r w:rsidRPr="00666387">
              <w:rPr>
                <w:b/>
                <w:sz w:val="28"/>
                <w:szCs w:val="28"/>
              </w:rPr>
              <w:t>4</w:t>
            </w:r>
          </w:p>
          <w:p w:rsidR="008D42AB" w:rsidRPr="00666387" w:rsidRDefault="008D42AB" w:rsidP="00A22919">
            <w:pPr>
              <w:jc w:val="center"/>
              <w:rPr>
                <w:b/>
                <w:sz w:val="28"/>
                <w:szCs w:val="28"/>
              </w:rPr>
            </w:pPr>
          </w:p>
        </w:tc>
      </w:tr>
      <w:tr w:rsidR="00A22919" w:rsidRPr="00666387" w:rsidTr="00A22919">
        <w:tc>
          <w:tcPr>
            <w:tcW w:w="7668" w:type="dxa"/>
          </w:tcPr>
          <w:p w:rsidR="00A22919" w:rsidRPr="00666387" w:rsidRDefault="00A22919" w:rsidP="00A22919">
            <w:pPr>
              <w:pStyle w:val="1"/>
              <w:numPr>
                <w:ilvl w:val="0"/>
                <w:numId w:val="1"/>
              </w:numPr>
              <w:jc w:val="both"/>
              <w:rPr>
                <w:b/>
                <w:caps/>
                <w:sz w:val="28"/>
                <w:szCs w:val="28"/>
              </w:rPr>
            </w:pPr>
            <w:r w:rsidRPr="00666387">
              <w:rPr>
                <w:b/>
                <w:caps/>
                <w:sz w:val="28"/>
                <w:szCs w:val="28"/>
              </w:rPr>
              <w:t>СТРУКТУРА и содержание УЧЕБНОЙ ДИСЦИПЛИНЫ</w:t>
            </w:r>
          </w:p>
          <w:p w:rsidR="00A22919" w:rsidRPr="00666387" w:rsidRDefault="00A22919" w:rsidP="00A22919">
            <w:pPr>
              <w:pStyle w:val="1"/>
              <w:ind w:left="284" w:firstLine="0"/>
              <w:jc w:val="both"/>
              <w:rPr>
                <w:b/>
                <w:caps/>
                <w:sz w:val="28"/>
                <w:szCs w:val="28"/>
              </w:rPr>
            </w:pPr>
          </w:p>
        </w:tc>
        <w:tc>
          <w:tcPr>
            <w:tcW w:w="1903" w:type="dxa"/>
          </w:tcPr>
          <w:p w:rsidR="00A22919" w:rsidRPr="00666387" w:rsidRDefault="00A86730" w:rsidP="00A22919">
            <w:pPr>
              <w:jc w:val="center"/>
              <w:rPr>
                <w:b/>
                <w:sz w:val="28"/>
                <w:szCs w:val="28"/>
              </w:rPr>
            </w:pPr>
            <w:r w:rsidRPr="00666387">
              <w:rPr>
                <w:b/>
                <w:sz w:val="28"/>
                <w:szCs w:val="28"/>
              </w:rPr>
              <w:t>8</w:t>
            </w:r>
          </w:p>
        </w:tc>
      </w:tr>
      <w:tr w:rsidR="00A22919" w:rsidRPr="00666387" w:rsidTr="00A22919">
        <w:trPr>
          <w:trHeight w:val="670"/>
        </w:trPr>
        <w:tc>
          <w:tcPr>
            <w:tcW w:w="7668" w:type="dxa"/>
          </w:tcPr>
          <w:p w:rsidR="00A22919" w:rsidRPr="00666387" w:rsidRDefault="00A22919" w:rsidP="00A22919">
            <w:pPr>
              <w:pStyle w:val="1"/>
              <w:numPr>
                <w:ilvl w:val="0"/>
                <w:numId w:val="1"/>
              </w:numPr>
              <w:jc w:val="both"/>
              <w:rPr>
                <w:b/>
                <w:caps/>
                <w:sz w:val="28"/>
                <w:szCs w:val="28"/>
              </w:rPr>
            </w:pPr>
            <w:r w:rsidRPr="00666387">
              <w:rPr>
                <w:b/>
                <w:caps/>
                <w:sz w:val="28"/>
                <w:szCs w:val="28"/>
              </w:rPr>
              <w:t>условия реализации программы учебной дисциплины</w:t>
            </w:r>
          </w:p>
          <w:p w:rsidR="00A22919" w:rsidRPr="00666387" w:rsidRDefault="00A22919" w:rsidP="00A22919">
            <w:pPr>
              <w:pStyle w:val="1"/>
              <w:tabs>
                <w:tab w:val="num" w:pos="0"/>
              </w:tabs>
              <w:ind w:left="284"/>
              <w:jc w:val="both"/>
              <w:rPr>
                <w:b/>
                <w:caps/>
                <w:sz w:val="28"/>
                <w:szCs w:val="28"/>
              </w:rPr>
            </w:pPr>
          </w:p>
        </w:tc>
        <w:tc>
          <w:tcPr>
            <w:tcW w:w="1903" w:type="dxa"/>
          </w:tcPr>
          <w:p w:rsidR="00A22919" w:rsidRPr="00666387" w:rsidRDefault="006B0012" w:rsidP="00A22919">
            <w:pPr>
              <w:jc w:val="center"/>
              <w:rPr>
                <w:b/>
                <w:sz w:val="28"/>
                <w:szCs w:val="28"/>
                <w:lang w:val="en-US"/>
              </w:rPr>
            </w:pPr>
            <w:r w:rsidRPr="00666387">
              <w:rPr>
                <w:b/>
                <w:sz w:val="28"/>
                <w:szCs w:val="28"/>
              </w:rPr>
              <w:t>15</w:t>
            </w:r>
          </w:p>
        </w:tc>
      </w:tr>
      <w:tr w:rsidR="00A22919" w:rsidRPr="00666387" w:rsidTr="00A22919">
        <w:tc>
          <w:tcPr>
            <w:tcW w:w="7668" w:type="dxa"/>
          </w:tcPr>
          <w:p w:rsidR="00A22919" w:rsidRPr="00666387" w:rsidRDefault="00A22919" w:rsidP="00A22919">
            <w:pPr>
              <w:pStyle w:val="1"/>
              <w:numPr>
                <w:ilvl w:val="0"/>
                <w:numId w:val="1"/>
              </w:numPr>
              <w:jc w:val="both"/>
              <w:rPr>
                <w:b/>
                <w:caps/>
                <w:sz w:val="28"/>
                <w:szCs w:val="28"/>
              </w:rPr>
            </w:pPr>
            <w:r w:rsidRPr="00666387">
              <w:rPr>
                <w:b/>
                <w:caps/>
                <w:sz w:val="28"/>
                <w:szCs w:val="28"/>
              </w:rPr>
              <w:t>Контроль и оценка результатов Освоения учебной дисциплины</w:t>
            </w:r>
          </w:p>
          <w:p w:rsidR="00A22919" w:rsidRPr="00666387" w:rsidRDefault="00A22919" w:rsidP="00A22919">
            <w:pPr>
              <w:pStyle w:val="1"/>
              <w:ind w:left="284" w:firstLine="0"/>
              <w:jc w:val="both"/>
              <w:rPr>
                <w:b/>
                <w:caps/>
                <w:sz w:val="28"/>
                <w:szCs w:val="28"/>
              </w:rPr>
            </w:pPr>
          </w:p>
        </w:tc>
        <w:tc>
          <w:tcPr>
            <w:tcW w:w="1903" w:type="dxa"/>
          </w:tcPr>
          <w:p w:rsidR="00A22919" w:rsidRPr="00666387" w:rsidRDefault="006B0012" w:rsidP="00A22919">
            <w:pPr>
              <w:jc w:val="center"/>
              <w:rPr>
                <w:b/>
                <w:sz w:val="28"/>
                <w:szCs w:val="28"/>
              </w:rPr>
            </w:pPr>
            <w:r w:rsidRPr="00666387">
              <w:rPr>
                <w:b/>
                <w:sz w:val="28"/>
                <w:szCs w:val="28"/>
              </w:rPr>
              <w:t>18</w:t>
            </w:r>
          </w:p>
        </w:tc>
      </w:tr>
    </w:tbl>
    <w:p w:rsidR="00A22919" w:rsidRPr="00A40D74" w:rsidRDefault="00A2291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35940" w:rsidRDefault="00235940" w:rsidP="00235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35940" w:rsidRDefault="00235940" w:rsidP="00235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35940" w:rsidRDefault="00235940" w:rsidP="00235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35940" w:rsidRDefault="00235940" w:rsidP="00235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35940" w:rsidRDefault="00235940" w:rsidP="00235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35940" w:rsidRDefault="00235940" w:rsidP="00235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2919" w:rsidRDefault="00A22919" w:rsidP="00235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35940" w:rsidRPr="00A40D74" w:rsidRDefault="00235940" w:rsidP="00235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w:t>
      </w:r>
    </w:p>
    <w:p w:rsidR="00235940" w:rsidRPr="00A40D74" w:rsidRDefault="00235940" w:rsidP="00235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2919" w:rsidRDefault="00A22919" w:rsidP="00A22919">
      <w:pPr>
        <w:pStyle w:val="12"/>
        <w:framePr w:hSpace="180" w:wrap="around" w:vAnchor="text" w:hAnchor="page" w:x="1843" w:y="496"/>
        <w:ind w:left="4248" w:firstLine="708"/>
        <w:jc w:val="center"/>
        <w:rPr>
          <w:rFonts w:ascii="Times New Roman" w:hAnsi="Times New Roman"/>
          <w:sz w:val="24"/>
          <w:szCs w:val="24"/>
        </w:rPr>
      </w:pPr>
    </w:p>
    <w:p w:rsidR="00A22919" w:rsidRDefault="00A22919" w:rsidP="00A22919">
      <w:pPr>
        <w:pStyle w:val="12"/>
        <w:framePr w:hSpace="180" w:wrap="around" w:vAnchor="text" w:hAnchor="page" w:x="1843" w:y="496"/>
        <w:ind w:left="4248" w:firstLine="708"/>
        <w:jc w:val="center"/>
        <w:rPr>
          <w:rFonts w:ascii="Times New Roman" w:hAnsi="Times New Roman"/>
          <w:sz w:val="24"/>
          <w:szCs w:val="24"/>
        </w:rPr>
      </w:pPr>
    </w:p>
    <w:p w:rsidR="00A22919" w:rsidRDefault="00A22919" w:rsidP="00A22919">
      <w:pPr>
        <w:pStyle w:val="12"/>
        <w:framePr w:hSpace="180" w:wrap="around" w:vAnchor="text" w:hAnchor="page" w:x="1843" w:y="496"/>
        <w:ind w:left="4248" w:firstLine="708"/>
        <w:jc w:val="center"/>
        <w:rPr>
          <w:rFonts w:ascii="Times New Roman" w:hAnsi="Times New Roman"/>
          <w:sz w:val="24"/>
          <w:szCs w:val="24"/>
        </w:rPr>
      </w:pPr>
    </w:p>
    <w:p w:rsidR="00A22919" w:rsidRPr="00C0327B" w:rsidRDefault="00A22919" w:rsidP="00A22919">
      <w:pPr>
        <w:pStyle w:val="12"/>
        <w:framePr w:hSpace="180" w:wrap="around" w:vAnchor="text" w:hAnchor="page" w:x="1843" w:y="496"/>
        <w:ind w:left="4248" w:firstLine="708"/>
        <w:jc w:val="center"/>
        <w:rPr>
          <w:rFonts w:ascii="Times New Roman" w:hAnsi="Times New Roman"/>
          <w:sz w:val="24"/>
          <w:szCs w:val="24"/>
        </w:rPr>
      </w:pPr>
    </w:p>
    <w:p w:rsidR="00A22919" w:rsidRPr="00A22919" w:rsidRDefault="00A22919" w:rsidP="00235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A22919" w:rsidRDefault="00A22919" w:rsidP="00A229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2919" w:rsidRDefault="00A22919" w:rsidP="00A229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2919" w:rsidRDefault="00A22919" w:rsidP="00A229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2919" w:rsidRDefault="00A22919" w:rsidP="00A229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2919" w:rsidRDefault="00A22919" w:rsidP="00A229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2919" w:rsidRDefault="00A22919" w:rsidP="00A229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2919" w:rsidRDefault="00A22919" w:rsidP="00A229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2919" w:rsidRDefault="00A22919" w:rsidP="00A229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2919" w:rsidRDefault="00A22919" w:rsidP="00A229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2919" w:rsidRPr="00A40D74" w:rsidRDefault="00A22919" w:rsidP="00A229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35940" w:rsidRPr="00A40D74" w:rsidRDefault="00235940" w:rsidP="00235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35940" w:rsidRPr="00A40D74" w:rsidRDefault="00235940" w:rsidP="00235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35940" w:rsidRPr="00A40D74" w:rsidRDefault="00235940" w:rsidP="00235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35940" w:rsidRPr="00A40D74" w:rsidRDefault="00235940" w:rsidP="00235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35940" w:rsidRPr="00A40D74" w:rsidRDefault="00235940" w:rsidP="00235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235940" w:rsidRDefault="00235940" w:rsidP="00235940">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5536AB" w:rsidRDefault="005536AB" w:rsidP="00235940">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8E02F4" w:rsidRDefault="008E02F4" w:rsidP="00235940">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8D42AB" w:rsidRDefault="008D42AB" w:rsidP="00235940">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8E02F4" w:rsidRPr="00A40D74" w:rsidRDefault="008E02F4" w:rsidP="00235940">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235940" w:rsidRPr="008D42AB" w:rsidRDefault="00235940" w:rsidP="008E02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right="-185"/>
        <w:jc w:val="center"/>
        <w:rPr>
          <w:b/>
          <w:caps/>
          <w:sz w:val="28"/>
          <w:szCs w:val="28"/>
        </w:rPr>
      </w:pPr>
      <w:r w:rsidRPr="008D42AB">
        <w:rPr>
          <w:b/>
          <w:caps/>
          <w:sz w:val="28"/>
          <w:szCs w:val="28"/>
        </w:rPr>
        <w:lastRenderedPageBreak/>
        <w:t xml:space="preserve">1. </w:t>
      </w:r>
      <w:r w:rsidR="008D42AB" w:rsidRPr="008D42AB">
        <w:rPr>
          <w:b/>
          <w:caps/>
          <w:sz w:val="28"/>
          <w:szCs w:val="28"/>
        </w:rPr>
        <w:t>общая характеристика ПРОГРАММЫ УЧЕБНОЙ ДИСЦИПЛИНЫ</w:t>
      </w:r>
    </w:p>
    <w:p w:rsidR="00235940" w:rsidRPr="008D42AB" w:rsidRDefault="000E5DF2" w:rsidP="00235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Pr>
          <w:b/>
          <w:sz w:val="28"/>
          <w:szCs w:val="28"/>
        </w:rPr>
        <w:t>ОП. 07</w:t>
      </w:r>
      <w:r w:rsidR="00666387">
        <w:rPr>
          <w:b/>
          <w:sz w:val="28"/>
          <w:szCs w:val="28"/>
        </w:rPr>
        <w:t xml:space="preserve"> </w:t>
      </w:r>
      <w:r w:rsidR="00666387" w:rsidRPr="008D42AB">
        <w:rPr>
          <w:b/>
          <w:sz w:val="28"/>
          <w:szCs w:val="28"/>
        </w:rPr>
        <w:t>Эксплуатация и техническое обслуживание тракторов и технологического оборудования в лесопромышленном комплексе</w:t>
      </w:r>
    </w:p>
    <w:p w:rsidR="008D42AB" w:rsidRDefault="008D42AB"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right="99"/>
        <w:jc w:val="both"/>
      </w:pPr>
    </w:p>
    <w:p w:rsidR="00235940" w:rsidRPr="00A40D74"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right="99"/>
        <w:jc w:val="both"/>
        <w:rPr>
          <w:b/>
          <w:sz w:val="28"/>
          <w:szCs w:val="28"/>
        </w:rPr>
      </w:pPr>
      <w:r w:rsidRPr="00A40D74">
        <w:rPr>
          <w:b/>
          <w:sz w:val="28"/>
          <w:szCs w:val="28"/>
        </w:rPr>
        <w:t>1.1. Область применения программы</w:t>
      </w:r>
    </w:p>
    <w:p w:rsidR="00235940" w:rsidRPr="00A40D74" w:rsidRDefault="00235940" w:rsidP="00235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suppressAutoHyphens/>
        <w:autoSpaceDE w:val="0"/>
        <w:autoSpaceDN w:val="0"/>
        <w:adjustRightInd w:val="0"/>
        <w:ind w:right="99"/>
        <w:jc w:val="both"/>
        <w:rPr>
          <w:sz w:val="28"/>
        </w:rPr>
      </w:pPr>
      <w:r>
        <w:rPr>
          <w:sz w:val="28"/>
          <w:szCs w:val="28"/>
        </w:rPr>
        <w:t>П</w:t>
      </w:r>
      <w:r w:rsidRPr="00A40D74">
        <w:rPr>
          <w:sz w:val="28"/>
          <w:szCs w:val="28"/>
        </w:rPr>
        <w:t>рограмма учебной дисциплины</w:t>
      </w:r>
      <w:r w:rsidR="00666387" w:rsidRPr="00666387">
        <w:t xml:space="preserve"> </w:t>
      </w:r>
      <w:r w:rsidR="00666387" w:rsidRPr="00666387">
        <w:rPr>
          <w:sz w:val="28"/>
          <w:szCs w:val="28"/>
        </w:rPr>
        <w:t>ОП. 0</w:t>
      </w:r>
      <w:r w:rsidR="000E5DF2">
        <w:rPr>
          <w:sz w:val="28"/>
          <w:szCs w:val="28"/>
        </w:rPr>
        <w:t>7 «</w:t>
      </w:r>
      <w:bookmarkStart w:id="0" w:name="_GoBack"/>
      <w:bookmarkEnd w:id="0"/>
      <w:r w:rsidR="00666387" w:rsidRPr="00666387">
        <w:rPr>
          <w:sz w:val="28"/>
          <w:szCs w:val="28"/>
        </w:rPr>
        <w:t>Эксплуатация и техническое обслуживание тракторов и технологического оборудования в лесопромышленном комплексе</w:t>
      </w:r>
      <w:r w:rsidR="00666387">
        <w:rPr>
          <w:sz w:val="28"/>
          <w:szCs w:val="28"/>
        </w:rPr>
        <w:t>»</w:t>
      </w:r>
      <w:r w:rsidRPr="00A40D74">
        <w:rPr>
          <w:sz w:val="28"/>
          <w:szCs w:val="28"/>
        </w:rPr>
        <w:t xml:space="preserve"> является частью примерной основной профессиональной образовательной программы в соо</w:t>
      </w:r>
      <w:r w:rsidR="00ED075B">
        <w:rPr>
          <w:sz w:val="28"/>
          <w:szCs w:val="28"/>
        </w:rPr>
        <w:t xml:space="preserve">тветствии с ФГОС по </w:t>
      </w:r>
      <w:r w:rsidR="00666387">
        <w:rPr>
          <w:sz w:val="28"/>
          <w:szCs w:val="28"/>
        </w:rPr>
        <w:t>профессии СПО</w:t>
      </w:r>
      <w:r w:rsidR="00F6358D">
        <w:rPr>
          <w:sz w:val="28"/>
          <w:szCs w:val="28"/>
        </w:rPr>
        <w:t xml:space="preserve"> </w:t>
      </w:r>
      <w:r w:rsidR="00ED075B" w:rsidRPr="00666387">
        <w:rPr>
          <w:sz w:val="28"/>
          <w:szCs w:val="28"/>
        </w:rPr>
        <w:t>35.</w:t>
      </w:r>
      <w:r w:rsidRPr="00666387">
        <w:rPr>
          <w:sz w:val="28"/>
          <w:szCs w:val="28"/>
        </w:rPr>
        <w:t>01.01 Мастер по лесному хозяйству</w:t>
      </w:r>
      <w:r w:rsidR="005536AB">
        <w:rPr>
          <w:b/>
          <w:sz w:val="28"/>
          <w:szCs w:val="28"/>
        </w:rPr>
        <w:t xml:space="preserve"> </w:t>
      </w:r>
      <w:r w:rsidRPr="00F14821">
        <w:rPr>
          <w:sz w:val="28"/>
          <w:szCs w:val="28"/>
        </w:rPr>
        <w:t>укрупненной групп</w:t>
      </w:r>
      <w:r>
        <w:rPr>
          <w:sz w:val="28"/>
          <w:szCs w:val="28"/>
        </w:rPr>
        <w:t>ы</w:t>
      </w:r>
      <w:r w:rsidR="00133409">
        <w:rPr>
          <w:sz w:val="28"/>
          <w:szCs w:val="28"/>
        </w:rPr>
        <w:t xml:space="preserve"> профессий </w:t>
      </w:r>
      <w:r w:rsidR="00ED075B">
        <w:rPr>
          <w:sz w:val="28"/>
          <w:szCs w:val="28"/>
        </w:rPr>
        <w:t>35.</w:t>
      </w:r>
      <w:r>
        <w:rPr>
          <w:sz w:val="28"/>
          <w:szCs w:val="28"/>
        </w:rPr>
        <w:t>00</w:t>
      </w:r>
      <w:r w:rsidR="00ED075B">
        <w:rPr>
          <w:sz w:val="28"/>
          <w:szCs w:val="28"/>
        </w:rPr>
        <w:t>.</w:t>
      </w:r>
      <w:r>
        <w:rPr>
          <w:sz w:val="28"/>
          <w:szCs w:val="28"/>
        </w:rPr>
        <w:t xml:space="preserve">00 </w:t>
      </w:r>
      <w:r w:rsidR="00ED075B">
        <w:rPr>
          <w:sz w:val="28"/>
          <w:szCs w:val="28"/>
        </w:rPr>
        <w:t>«Сельское, лесное и рыбное хозяйство»</w:t>
      </w:r>
      <w:r>
        <w:rPr>
          <w:b/>
          <w:sz w:val="28"/>
          <w:szCs w:val="28"/>
        </w:rPr>
        <w:t>.</w:t>
      </w:r>
    </w:p>
    <w:p w:rsidR="00235940" w:rsidRPr="00A40D74"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right="99"/>
        <w:jc w:val="both"/>
        <w:rPr>
          <w:sz w:val="28"/>
          <w:szCs w:val="28"/>
        </w:rPr>
      </w:pPr>
      <w:r w:rsidRPr="00A40D74">
        <w:rPr>
          <w:b/>
          <w:sz w:val="28"/>
          <w:szCs w:val="28"/>
        </w:rPr>
        <w:t>1.2. Место дисциплины в структуре основной профессиональной образовательной программы:</w:t>
      </w:r>
      <w:r w:rsidRPr="00A40D74">
        <w:rPr>
          <w:sz w:val="28"/>
          <w:szCs w:val="28"/>
        </w:rPr>
        <w:t xml:space="preserve"> дисциплина входит в общепрофессиональный цикл.</w:t>
      </w:r>
    </w:p>
    <w:p w:rsidR="00235940" w:rsidRPr="00A40D74"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right="99"/>
        <w:jc w:val="both"/>
        <w:rPr>
          <w:sz w:val="28"/>
          <w:szCs w:val="28"/>
        </w:rPr>
      </w:pPr>
      <w:r w:rsidRPr="00A40D74">
        <w:rPr>
          <w:b/>
          <w:sz w:val="28"/>
          <w:szCs w:val="28"/>
        </w:rPr>
        <w:t>1.3. Цели и задачи дисциплины – требования к результатам освоения дисциплины:</w:t>
      </w: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right="99"/>
        <w:jc w:val="both"/>
        <w:rPr>
          <w:sz w:val="28"/>
          <w:szCs w:val="28"/>
        </w:rPr>
      </w:pPr>
      <w:r w:rsidRPr="00A40D74">
        <w:rPr>
          <w:sz w:val="28"/>
          <w:szCs w:val="28"/>
        </w:rPr>
        <w:t xml:space="preserve">В результате освоения дисциплины обучающийся должен </w:t>
      </w:r>
      <w:r w:rsidRPr="000C6640">
        <w:rPr>
          <w:b/>
          <w:sz w:val="28"/>
          <w:szCs w:val="28"/>
        </w:rPr>
        <w:t>уметь:</w:t>
      </w:r>
    </w:p>
    <w:p w:rsidR="00235940" w:rsidRPr="00B24781" w:rsidRDefault="00235940" w:rsidP="00235940">
      <w:pPr>
        <w:numPr>
          <w:ilvl w:val="0"/>
          <w:numId w:val="2"/>
        </w:numPr>
        <w:shd w:val="clear" w:color="auto" w:fill="FFFFFF"/>
        <w:autoSpaceDE w:val="0"/>
        <w:autoSpaceDN w:val="0"/>
        <w:adjustRightInd w:val="0"/>
        <w:jc w:val="both"/>
        <w:rPr>
          <w:sz w:val="28"/>
          <w:szCs w:val="28"/>
        </w:rPr>
      </w:pPr>
      <w:r w:rsidRPr="00B24781">
        <w:rPr>
          <w:color w:val="000000"/>
          <w:sz w:val="28"/>
          <w:szCs w:val="28"/>
        </w:rPr>
        <w:t>выполнять операции по техобслуживанию и ремонту машинно-тракторных агрегатов;</w:t>
      </w:r>
    </w:p>
    <w:p w:rsidR="00235940" w:rsidRPr="00B24781" w:rsidRDefault="00235940" w:rsidP="00235940">
      <w:pPr>
        <w:numPr>
          <w:ilvl w:val="0"/>
          <w:numId w:val="2"/>
        </w:numPr>
        <w:shd w:val="clear" w:color="auto" w:fill="FFFFFF"/>
        <w:autoSpaceDE w:val="0"/>
        <w:autoSpaceDN w:val="0"/>
        <w:adjustRightInd w:val="0"/>
        <w:jc w:val="both"/>
        <w:rPr>
          <w:sz w:val="28"/>
          <w:szCs w:val="28"/>
        </w:rPr>
      </w:pPr>
      <w:r w:rsidRPr="00B24781">
        <w:rPr>
          <w:color w:val="000000"/>
          <w:sz w:val="28"/>
          <w:szCs w:val="28"/>
        </w:rPr>
        <w:t>экономно расходовать горюче-смазочные и другие эксплуатационные материалы;</w:t>
      </w:r>
    </w:p>
    <w:p w:rsidR="00235940" w:rsidRPr="00B24781" w:rsidRDefault="00235940" w:rsidP="00235940">
      <w:pPr>
        <w:numPr>
          <w:ilvl w:val="0"/>
          <w:numId w:val="2"/>
        </w:numPr>
        <w:shd w:val="clear" w:color="auto" w:fill="FFFFFF"/>
        <w:autoSpaceDE w:val="0"/>
        <w:autoSpaceDN w:val="0"/>
        <w:adjustRightInd w:val="0"/>
        <w:jc w:val="both"/>
        <w:rPr>
          <w:sz w:val="28"/>
          <w:szCs w:val="28"/>
        </w:rPr>
      </w:pPr>
      <w:r w:rsidRPr="00B24781">
        <w:rPr>
          <w:color w:val="000000"/>
          <w:sz w:val="28"/>
          <w:szCs w:val="28"/>
        </w:rPr>
        <w:t>готовить машины к установке на хранение в соответствии с действующими  правилами</w:t>
      </w:r>
      <w:r>
        <w:rPr>
          <w:color w:val="000000"/>
          <w:sz w:val="28"/>
          <w:szCs w:val="28"/>
        </w:rPr>
        <w:t>.</w:t>
      </w:r>
    </w:p>
    <w:p w:rsidR="00235940" w:rsidRDefault="00235940" w:rsidP="00235940">
      <w:pPr>
        <w:tabs>
          <w:tab w:val="left" w:pos="266"/>
          <w:tab w:val="left" w:pos="9540"/>
        </w:tabs>
        <w:ind w:right="99"/>
        <w:rPr>
          <w:b/>
          <w:sz w:val="28"/>
          <w:szCs w:val="28"/>
        </w:rPr>
      </w:pPr>
      <w:r w:rsidRPr="00A40D74">
        <w:rPr>
          <w:sz w:val="28"/>
          <w:szCs w:val="28"/>
        </w:rPr>
        <w:t xml:space="preserve">В результате освоения дисциплины обучающийся должен </w:t>
      </w:r>
      <w:r w:rsidRPr="000C6640">
        <w:rPr>
          <w:b/>
          <w:sz w:val="28"/>
          <w:szCs w:val="28"/>
        </w:rPr>
        <w:t>знать:</w:t>
      </w:r>
    </w:p>
    <w:p w:rsidR="00235940" w:rsidRPr="00B24781" w:rsidRDefault="00235940" w:rsidP="00235940">
      <w:pPr>
        <w:numPr>
          <w:ilvl w:val="0"/>
          <w:numId w:val="3"/>
        </w:numPr>
        <w:shd w:val="clear" w:color="auto" w:fill="FFFFFF"/>
        <w:autoSpaceDE w:val="0"/>
        <w:autoSpaceDN w:val="0"/>
        <w:adjustRightInd w:val="0"/>
        <w:jc w:val="both"/>
        <w:rPr>
          <w:sz w:val="28"/>
          <w:szCs w:val="28"/>
        </w:rPr>
      </w:pPr>
      <w:r w:rsidRPr="00B24781">
        <w:rPr>
          <w:color w:val="000000"/>
          <w:sz w:val="28"/>
          <w:szCs w:val="28"/>
        </w:rPr>
        <w:t>правила выполнения работ машинно-тракторными агрегатами в соответствии с требованиями агротехники;</w:t>
      </w:r>
    </w:p>
    <w:p w:rsidR="00235940" w:rsidRPr="00B24781" w:rsidRDefault="00235940" w:rsidP="00235940">
      <w:pPr>
        <w:numPr>
          <w:ilvl w:val="0"/>
          <w:numId w:val="3"/>
        </w:numPr>
        <w:shd w:val="clear" w:color="auto" w:fill="FFFFFF"/>
        <w:autoSpaceDE w:val="0"/>
        <w:autoSpaceDN w:val="0"/>
        <w:adjustRightInd w:val="0"/>
        <w:jc w:val="both"/>
        <w:rPr>
          <w:sz w:val="28"/>
          <w:szCs w:val="28"/>
        </w:rPr>
      </w:pPr>
      <w:r w:rsidRPr="00B24781">
        <w:rPr>
          <w:color w:val="000000"/>
          <w:sz w:val="28"/>
          <w:szCs w:val="28"/>
        </w:rPr>
        <w:t>устройство, принцип действия и основные регулировки тракторов основных типов (колесного и гусеничного), лесохозяйственных машин;</w:t>
      </w:r>
    </w:p>
    <w:p w:rsidR="00235940" w:rsidRPr="00B24781" w:rsidRDefault="00235940" w:rsidP="00235940">
      <w:pPr>
        <w:numPr>
          <w:ilvl w:val="0"/>
          <w:numId w:val="3"/>
        </w:numPr>
        <w:shd w:val="clear" w:color="auto" w:fill="FFFFFF"/>
        <w:autoSpaceDE w:val="0"/>
        <w:autoSpaceDN w:val="0"/>
        <w:adjustRightInd w:val="0"/>
        <w:jc w:val="both"/>
        <w:rPr>
          <w:sz w:val="28"/>
          <w:szCs w:val="28"/>
        </w:rPr>
      </w:pPr>
      <w:r w:rsidRPr="00B24781">
        <w:rPr>
          <w:color w:val="000000"/>
          <w:sz w:val="28"/>
          <w:szCs w:val="28"/>
        </w:rPr>
        <w:t>правила комплектования машинно-тракторных агрегатов;</w:t>
      </w:r>
    </w:p>
    <w:p w:rsidR="00235940" w:rsidRPr="00B24781" w:rsidRDefault="00235940" w:rsidP="00235940">
      <w:pPr>
        <w:numPr>
          <w:ilvl w:val="0"/>
          <w:numId w:val="3"/>
        </w:numPr>
        <w:shd w:val="clear" w:color="auto" w:fill="FFFFFF"/>
        <w:autoSpaceDE w:val="0"/>
        <w:autoSpaceDN w:val="0"/>
        <w:adjustRightInd w:val="0"/>
        <w:jc w:val="both"/>
        <w:rPr>
          <w:sz w:val="28"/>
          <w:szCs w:val="28"/>
        </w:rPr>
      </w:pPr>
      <w:r w:rsidRPr="00B24781">
        <w:rPr>
          <w:color w:val="000000"/>
          <w:sz w:val="28"/>
          <w:szCs w:val="28"/>
        </w:rPr>
        <w:t>нормы расхода и мероприятия по экономии горюче-смазочных материалов;</w:t>
      </w:r>
    </w:p>
    <w:p w:rsidR="00235940" w:rsidRPr="00B24781" w:rsidRDefault="00235940" w:rsidP="00235940">
      <w:pPr>
        <w:numPr>
          <w:ilvl w:val="0"/>
          <w:numId w:val="3"/>
        </w:numPr>
        <w:shd w:val="clear" w:color="auto" w:fill="FFFFFF"/>
        <w:autoSpaceDE w:val="0"/>
        <w:autoSpaceDN w:val="0"/>
        <w:adjustRightInd w:val="0"/>
        <w:jc w:val="both"/>
        <w:rPr>
          <w:sz w:val="28"/>
          <w:szCs w:val="28"/>
        </w:rPr>
      </w:pPr>
      <w:r w:rsidRPr="00B24781">
        <w:rPr>
          <w:color w:val="000000"/>
          <w:sz w:val="28"/>
          <w:szCs w:val="28"/>
        </w:rPr>
        <w:t>основные положения системы технического обслуживания и ремонта машин;</w:t>
      </w:r>
    </w:p>
    <w:p w:rsidR="00235940" w:rsidRPr="00B24781" w:rsidRDefault="00235940" w:rsidP="00235940">
      <w:pPr>
        <w:numPr>
          <w:ilvl w:val="0"/>
          <w:numId w:val="3"/>
        </w:numPr>
        <w:shd w:val="clear" w:color="auto" w:fill="FFFFFF"/>
        <w:autoSpaceDE w:val="0"/>
        <w:autoSpaceDN w:val="0"/>
        <w:adjustRightInd w:val="0"/>
        <w:jc w:val="both"/>
        <w:rPr>
          <w:sz w:val="28"/>
          <w:szCs w:val="28"/>
        </w:rPr>
      </w:pPr>
      <w:r w:rsidRPr="00B24781">
        <w:rPr>
          <w:color w:val="000000"/>
          <w:sz w:val="28"/>
          <w:szCs w:val="28"/>
        </w:rPr>
        <w:t>назначение инструментов и приспособлений для настройки и регулировки агрегатов, правила пользования ими;</w:t>
      </w:r>
    </w:p>
    <w:p w:rsidR="00235940" w:rsidRDefault="00235940" w:rsidP="00235940">
      <w:pPr>
        <w:numPr>
          <w:ilvl w:val="0"/>
          <w:numId w:val="3"/>
        </w:numPr>
        <w:shd w:val="clear" w:color="auto" w:fill="FFFFFF"/>
        <w:autoSpaceDE w:val="0"/>
        <w:autoSpaceDN w:val="0"/>
        <w:adjustRightInd w:val="0"/>
        <w:jc w:val="both"/>
        <w:rPr>
          <w:sz w:val="28"/>
          <w:szCs w:val="28"/>
        </w:rPr>
      </w:pPr>
      <w:r w:rsidRPr="00B24781">
        <w:rPr>
          <w:sz w:val="28"/>
          <w:szCs w:val="28"/>
        </w:rPr>
        <w:t>правила хранения тракторов и лесохозяйственного оборудования;</w:t>
      </w:r>
    </w:p>
    <w:p w:rsidR="008D42AB" w:rsidRDefault="00235940" w:rsidP="00611E19">
      <w:pPr>
        <w:numPr>
          <w:ilvl w:val="0"/>
          <w:numId w:val="3"/>
        </w:numPr>
        <w:shd w:val="clear" w:color="auto" w:fill="FFFFFF"/>
        <w:autoSpaceDE w:val="0"/>
        <w:autoSpaceDN w:val="0"/>
        <w:adjustRightInd w:val="0"/>
        <w:jc w:val="both"/>
        <w:rPr>
          <w:sz w:val="28"/>
          <w:szCs w:val="28"/>
        </w:rPr>
      </w:pPr>
      <w:r w:rsidRPr="00C3252C">
        <w:rPr>
          <w:sz w:val="28"/>
          <w:szCs w:val="28"/>
        </w:rPr>
        <w:t>основы выполнения слесарных, токарных, кузнечно-сварочных работ</w:t>
      </w:r>
      <w:r>
        <w:rPr>
          <w:sz w:val="28"/>
          <w:szCs w:val="28"/>
        </w:rPr>
        <w:t>.</w:t>
      </w:r>
    </w:p>
    <w:p w:rsidR="001B35B4" w:rsidRDefault="001B35B4" w:rsidP="001334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CYR" w:hAnsi="Times New Roman CYR" w:cs="Times New Roman CYR"/>
          <w:sz w:val="28"/>
          <w:szCs w:val="28"/>
          <w:lang w:eastAsia="en-US"/>
        </w:rPr>
      </w:pPr>
    </w:p>
    <w:p w:rsidR="00133409" w:rsidRDefault="00133409" w:rsidP="001334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CYR" w:hAnsi="Times New Roman CYR" w:cs="Times New Roman CYR"/>
          <w:sz w:val="28"/>
          <w:szCs w:val="28"/>
          <w:lang w:eastAsia="en-US"/>
        </w:rPr>
      </w:pPr>
      <w:r w:rsidRPr="00133409">
        <w:rPr>
          <w:rFonts w:ascii="Times New Roman CYR" w:hAnsi="Times New Roman CYR" w:cs="Times New Roman CYR"/>
          <w:sz w:val="28"/>
          <w:szCs w:val="28"/>
          <w:lang w:eastAsia="en-US"/>
        </w:rPr>
        <w:t>В процессе освоения дисциплины у обучающихся должны формироваться общие компетенции и личностные результаты:</w:t>
      </w:r>
    </w:p>
    <w:p w:rsidR="00666387" w:rsidRPr="00133409" w:rsidRDefault="00666387" w:rsidP="001334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CYR" w:hAnsi="Times New Roman CYR" w:cs="Times New Roman CYR"/>
          <w:sz w:val="28"/>
          <w:szCs w:val="28"/>
          <w:lang w:eastAsia="en-US"/>
        </w:rPr>
      </w:pPr>
    </w:p>
    <w:p w:rsidR="00133409" w:rsidRPr="00133409" w:rsidRDefault="00133409" w:rsidP="00133409">
      <w:pPr>
        <w:pStyle w:val="ae"/>
        <w:widowControl w:val="0"/>
        <w:shd w:val="clear" w:color="auto" w:fill="FFFFFF"/>
        <w:autoSpaceDE w:val="0"/>
        <w:autoSpaceDN w:val="0"/>
        <w:adjustRightInd w:val="0"/>
        <w:ind w:left="1015"/>
        <w:jc w:val="both"/>
        <w:rPr>
          <w:rFonts w:ascii="Times New Roman CYR" w:hAnsi="Times New Roman CYR" w:cs="Times New Roman CY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2"/>
        <w:gridCol w:w="8593"/>
      </w:tblGrid>
      <w:tr w:rsidR="008D42AB" w:rsidRPr="006D743D" w:rsidTr="008D42AB">
        <w:tc>
          <w:tcPr>
            <w:tcW w:w="559" w:type="pct"/>
            <w:shd w:val="clear" w:color="auto" w:fill="auto"/>
          </w:tcPr>
          <w:p w:rsidR="008D42AB" w:rsidRPr="00E95881" w:rsidRDefault="008D42AB" w:rsidP="008D42AB">
            <w:pPr>
              <w:widowControl w:val="0"/>
              <w:suppressAutoHyphens/>
              <w:jc w:val="center"/>
              <w:rPr>
                <w:b/>
                <w:sz w:val="28"/>
                <w:szCs w:val="28"/>
              </w:rPr>
            </w:pPr>
            <w:r w:rsidRPr="00E95881">
              <w:rPr>
                <w:b/>
                <w:sz w:val="28"/>
                <w:szCs w:val="28"/>
              </w:rPr>
              <w:lastRenderedPageBreak/>
              <w:t>Код</w:t>
            </w:r>
          </w:p>
        </w:tc>
        <w:tc>
          <w:tcPr>
            <w:tcW w:w="4441" w:type="pct"/>
            <w:shd w:val="clear" w:color="auto" w:fill="auto"/>
          </w:tcPr>
          <w:p w:rsidR="008D42AB" w:rsidRPr="00E95881" w:rsidRDefault="008D42AB" w:rsidP="008D42AB">
            <w:pPr>
              <w:widowControl w:val="0"/>
              <w:jc w:val="center"/>
              <w:rPr>
                <w:b/>
                <w:sz w:val="28"/>
                <w:szCs w:val="28"/>
                <w:lang w:eastAsia="ar-SA"/>
              </w:rPr>
            </w:pPr>
            <w:r w:rsidRPr="00E95881">
              <w:rPr>
                <w:b/>
                <w:sz w:val="28"/>
                <w:szCs w:val="28"/>
                <w:lang w:eastAsia="ar-SA"/>
              </w:rPr>
              <w:t>Знания и умения</w:t>
            </w:r>
          </w:p>
        </w:tc>
      </w:tr>
      <w:tr w:rsidR="008D42AB" w:rsidRPr="006D743D" w:rsidTr="008D42AB">
        <w:tc>
          <w:tcPr>
            <w:tcW w:w="559" w:type="pct"/>
            <w:shd w:val="clear" w:color="auto" w:fill="auto"/>
          </w:tcPr>
          <w:p w:rsidR="008D42AB" w:rsidRPr="006D743D" w:rsidRDefault="008D42AB" w:rsidP="008D42AB">
            <w:pPr>
              <w:widowControl w:val="0"/>
              <w:suppressAutoHyphens/>
              <w:rPr>
                <w:sz w:val="28"/>
                <w:szCs w:val="28"/>
              </w:rPr>
            </w:pPr>
            <w:r w:rsidRPr="006D743D">
              <w:rPr>
                <w:sz w:val="28"/>
                <w:szCs w:val="28"/>
              </w:rPr>
              <w:t>ОК 1.</w:t>
            </w:r>
          </w:p>
        </w:tc>
        <w:tc>
          <w:tcPr>
            <w:tcW w:w="4441" w:type="pct"/>
            <w:shd w:val="clear" w:color="auto" w:fill="auto"/>
          </w:tcPr>
          <w:p w:rsidR="008D42AB" w:rsidRPr="006D743D" w:rsidRDefault="008D42AB" w:rsidP="008D42AB">
            <w:pPr>
              <w:widowControl w:val="0"/>
              <w:jc w:val="both"/>
              <w:rPr>
                <w:sz w:val="28"/>
                <w:szCs w:val="28"/>
                <w:lang w:eastAsia="ar-SA"/>
              </w:rPr>
            </w:pPr>
            <w:r w:rsidRPr="006D743D">
              <w:rPr>
                <w:sz w:val="28"/>
                <w:szCs w:val="28"/>
                <w:lang w:eastAsia="ar-SA"/>
              </w:rPr>
              <w:t>Понимать сущность и социальную значимость своей будущей профессии, проявлять к ней устойчивый интерес.</w:t>
            </w:r>
          </w:p>
        </w:tc>
      </w:tr>
      <w:tr w:rsidR="008D42AB" w:rsidRPr="006D743D" w:rsidTr="008D42AB">
        <w:tc>
          <w:tcPr>
            <w:tcW w:w="559" w:type="pct"/>
            <w:shd w:val="clear" w:color="auto" w:fill="auto"/>
          </w:tcPr>
          <w:p w:rsidR="008D42AB" w:rsidRPr="006D743D" w:rsidRDefault="008D42AB" w:rsidP="008D42AB">
            <w:pPr>
              <w:widowControl w:val="0"/>
              <w:suppressAutoHyphens/>
              <w:rPr>
                <w:sz w:val="28"/>
                <w:szCs w:val="28"/>
              </w:rPr>
            </w:pPr>
            <w:r w:rsidRPr="006D743D">
              <w:rPr>
                <w:sz w:val="28"/>
                <w:szCs w:val="28"/>
              </w:rPr>
              <w:t>ОК 2.</w:t>
            </w:r>
          </w:p>
        </w:tc>
        <w:tc>
          <w:tcPr>
            <w:tcW w:w="4441" w:type="pct"/>
            <w:shd w:val="clear" w:color="auto" w:fill="auto"/>
          </w:tcPr>
          <w:p w:rsidR="008D42AB" w:rsidRPr="006D743D" w:rsidRDefault="008D42AB" w:rsidP="008D42AB">
            <w:pPr>
              <w:jc w:val="both"/>
              <w:rPr>
                <w:sz w:val="28"/>
                <w:szCs w:val="28"/>
              </w:rPr>
            </w:pPr>
            <w:r w:rsidRPr="006D743D">
              <w:rPr>
                <w:sz w:val="28"/>
                <w:szCs w:val="28"/>
              </w:rPr>
              <w:t>Организовывать собственную деятельность, исходя из цели и способов ее достижения, определенных руководителем.</w:t>
            </w:r>
          </w:p>
        </w:tc>
      </w:tr>
      <w:tr w:rsidR="008D42AB" w:rsidRPr="006D743D" w:rsidTr="008D42AB">
        <w:trPr>
          <w:trHeight w:val="673"/>
        </w:trPr>
        <w:tc>
          <w:tcPr>
            <w:tcW w:w="559" w:type="pct"/>
            <w:shd w:val="clear" w:color="auto" w:fill="auto"/>
          </w:tcPr>
          <w:p w:rsidR="008D42AB" w:rsidRPr="006D743D" w:rsidRDefault="008D42AB" w:rsidP="008D42AB">
            <w:pPr>
              <w:widowControl w:val="0"/>
              <w:suppressAutoHyphens/>
              <w:rPr>
                <w:sz w:val="28"/>
                <w:szCs w:val="28"/>
              </w:rPr>
            </w:pPr>
            <w:r w:rsidRPr="006D743D">
              <w:rPr>
                <w:sz w:val="28"/>
                <w:szCs w:val="28"/>
              </w:rPr>
              <w:t>ОК 3.</w:t>
            </w:r>
          </w:p>
        </w:tc>
        <w:tc>
          <w:tcPr>
            <w:tcW w:w="4441" w:type="pct"/>
            <w:shd w:val="clear" w:color="auto" w:fill="auto"/>
          </w:tcPr>
          <w:p w:rsidR="008D42AB" w:rsidRPr="006D743D" w:rsidRDefault="008D42AB" w:rsidP="008D42AB">
            <w:pPr>
              <w:jc w:val="both"/>
              <w:rPr>
                <w:sz w:val="28"/>
                <w:szCs w:val="28"/>
              </w:rPr>
            </w:pPr>
            <w:r w:rsidRPr="006D743D">
              <w:rPr>
                <w:sz w:val="28"/>
                <w:szCs w:val="28"/>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8D42AB" w:rsidRPr="006D743D" w:rsidTr="008D42AB">
        <w:trPr>
          <w:trHeight w:val="673"/>
        </w:trPr>
        <w:tc>
          <w:tcPr>
            <w:tcW w:w="559" w:type="pct"/>
            <w:shd w:val="clear" w:color="auto" w:fill="auto"/>
          </w:tcPr>
          <w:p w:rsidR="008D42AB" w:rsidRPr="006D743D" w:rsidRDefault="008D42AB" w:rsidP="008D42AB">
            <w:pPr>
              <w:rPr>
                <w:sz w:val="28"/>
                <w:szCs w:val="28"/>
              </w:rPr>
            </w:pPr>
            <w:r w:rsidRPr="006D743D">
              <w:rPr>
                <w:sz w:val="28"/>
                <w:szCs w:val="28"/>
              </w:rPr>
              <w:t>ОК 4.</w:t>
            </w:r>
          </w:p>
        </w:tc>
        <w:tc>
          <w:tcPr>
            <w:tcW w:w="4441" w:type="pct"/>
            <w:shd w:val="clear" w:color="auto" w:fill="auto"/>
          </w:tcPr>
          <w:p w:rsidR="008D42AB" w:rsidRPr="006D743D" w:rsidRDefault="008D42AB" w:rsidP="008D42AB">
            <w:pPr>
              <w:jc w:val="both"/>
              <w:rPr>
                <w:sz w:val="28"/>
                <w:szCs w:val="28"/>
              </w:rPr>
            </w:pPr>
            <w:r w:rsidRPr="006D743D">
              <w:rPr>
                <w:sz w:val="28"/>
                <w:szCs w:val="28"/>
              </w:rPr>
              <w:t>Осуществлять поиск информации, необходимой для эффективного выполнения профессиональных задач.</w:t>
            </w:r>
          </w:p>
        </w:tc>
      </w:tr>
      <w:tr w:rsidR="008D42AB" w:rsidRPr="006D743D" w:rsidTr="008D42AB">
        <w:trPr>
          <w:trHeight w:val="673"/>
        </w:trPr>
        <w:tc>
          <w:tcPr>
            <w:tcW w:w="559" w:type="pct"/>
            <w:shd w:val="clear" w:color="auto" w:fill="auto"/>
          </w:tcPr>
          <w:p w:rsidR="008D42AB" w:rsidRPr="006D743D" w:rsidRDefault="008D42AB" w:rsidP="008D42AB">
            <w:pPr>
              <w:rPr>
                <w:sz w:val="28"/>
                <w:szCs w:val="28"/>
              </w:rPr>
            </w:pPr>
            <w:r w:rsidRPr="006D743D">
              <w:rPr>
                <w:sz w:val="28"/>
                <w:szCs w:val="28"/>
              </w:rPr>
              <w:t>ОК 5.</w:t>
            </w:r>
          </w:p>
        </w:tc>
        <w:tc>
          <w:tcPr>
            <w:tcW w:w="4441" w:type="pct"/>
            <w:shd w:val="clear" w:color="auto" w:fill="auto"/>
          </w:tcPr>
          <w:p w:rsidR="008D42AB" w:rsidRPr="006D743D" w:rsidRDefault="008D42AB" w:rsidP="008D42AB">
            <w:pPr>
              <w:jc w:val="both"/>
              <w:rPr>
                <w:sz w:val="28"/>
                <w:szCs w:val="28"/>
              </w:rPr>
            </w:pPr>
            <w:r w:rsidRPr="006D743D">
              <w:rPr>
                <w:sz w:val="28"/>
                <w:szCs w:val="28"/>
              </w:rPr>
              <w:t>Использовать информационно-коммуникационные технологии в профессиональной деятельности.</w:t>
            </w:r>
          </w:p>
        </w:tc>
      </w:tr>
      <w:tr w:rsidR="008D42AB" w:rsidRPr="006D743D" w:rsidTr="008D42AB">
        <w:trPr>
          <w:trHeight w:val="433"/>
        </w:trPr>
        <w:tc>
          <w:tcPr>
            <w:tcW w:w="559" w:type="pct"/>
            <w:shd w:val="clear" w:color="auto" w:fill="auto"/>
          </w:tcPr>
          <w:p w:rsidR="008D42AB" w:rsidRPr="006D743D" w:rsidRDefault="008D42AB" w:rsidP="008D42AB">
            <w:pPr>
              <w:rPr>
                <w:sz w:val="28"/>
                <w:szCs w:val="28"/>
              </w:rPr>
            </w:pPr>
            <w:r w:rsidRPr="006D743D">
              <w:rPr>
                <w:sz w:val="28"/>
                <w:szCs w:val="28"/>
              </w:rPr>
              <w:t>ОК 6.</w:t>
            </w:r>
          </w:p>
        </w:tc>
        <w:tc>
          <w:tcPr>
            <w:tcW w:w="4441" w:type="pct"/>
            <w:shd w:val="clear" w:color="auto" w:fill="auto"/>
          </w:tcPr>
          <w:p w:rsidR="008D42AB" w:rsidRPr="006D743D" w:rsidRDefault="008D42AB" w:rsidP="008D42AB">
            <w:pPr>
              <w:jc w:val="both"/>
              <w:rPr>
                <w:sz w:val="28"/>
                <w:szCs w:val="28"/>
              </w:rPr>
            </w:pPr>
            <w:r w:rsidRPr="006D743D">
              <w:rPr>
                <w:sz w:val="28"/>
                <w:szCs w:val="28"/>
              </w:rPr>
              <w:t>Работать в команде, эффективно общаться с коллегами, руководством, клиентами.</w:t>
            </w:r>
          </w:p>
        </w:tc>
      </w:tr>
      <w:tr w:rsidR="008D42AB" w:rsidRPr="006D743D" w:rsidTr="008D42AB">
        <w:trPr>
          <w:trHeight w:val="673"/>
        </w:trPr>
        <w:tc>
          <w:tcPr>
            <w:tcW w:w="559" w:type="pct"/>
            <w:shd w:val="clear" w:color="auto" w:fill="auto"/>
          </w:tcPr>
          <w:p w:rsidR="008D42AB" w:rsidRPr="006D743D" w:rsidRDefault="008D42AB" w:rsidP="008D42AB">
            <w:pPr>
              <w:rPr>
                <w:sz w:val="28"/>
                <w:szCs w:val="28"/>
              </w:rPr>
            </w:pPr>
            <w:r w:rsidRPr="006D743D">
              <w:rPr>
                <w:sz w:val="28"/>
                <w:szCs w:val="28"/>
              </w:rPr>
              <w:t>ОК 7.</w:t>
            </w:r>
          </w:p>
        </w:tc>
        <w:tc>
          <w:tcPr>
            <w:tcW w:w="4441" w:type="pct"/>
            <w:shd w:val="clear" w:color="auto" w:fill="auto"/>
          </w:tcPr>
          <w:p w:rsidR="008D42AB" w:rsidRPr="006D743D" w:rsidRDefault="008D42AB" w:rsidP="008D42AB">
            <w:pPr>
              <w:jc w:val="both"/>
              <w:rPr>
                <w:sz w:val="28"/>
                <w:szCs w:val="28"/>
              </w:rPr>
            </w:pPr>
            <w:r w:rsidRPr="006D743D">
              <w:rPr>
                <w:sz w:val="28"/>
                <w:szCs w:val="28"/>
              </w:rPr>
              <w:t>Организовать собственную деятельность с соблюдением требований охраны труда и экологической безопасности.</w:t>
            </w:r>
          </w:p>
        </w:tc>
      </w:tr>
      <w:tr w:rsidR="008D42AB" w:rsidRPr="006D743D" w:rsidTr="008D42AB">
        <w:trPr>
          <w:trHeight w:val="673"/>
        </w:trPr>
        <w:tc>
          <w:tcPr>
            <w:tcW w:w="559" w:type="pct"/>
            <w:shd w:val="clear" w:color="auto" w:fill="auto"/>
          </w:tcPr>
          <w:p w:rsidR="008D42AB" w:rsidRPr="006D743D" w:rsidRDefault="008D42AB" w:rsidP="008D42AB">
            <w:pPr>
              <w:rPr>
                <w:sz w:val="28"/>
                <w:szCs w:val="28"/>
              </w:rPr>
            </w:pPr>
            <w:r w:rsidRPr="006D743D">
              <w:rPr>
                <w:sz w:val="28"/>
                <w:szCs w:val="28"/>
              </w:rPr>
              <w:t>ОК 8.</w:t>
            </w:r>
          </w:p>
        </w:tc>
        <w:tc>
          <w:tcPr>
            <w:tcW w:w="4441" w:type="pct"/>
            <w:shd w:val="clear" w:color="auto" w:fill="auto"/>
          </w:tcPr>
          <w:p w:rsidR="008D42AB" w:rsidRPr="006D743D" w:rsidRDefault="008D42AB" w:rsidP="008D42AB">
            <w:pPr>
              <w:jc w:val="both"/>
              <w:rPr>
                <w:sz w:val="28"/>
                <w:szCs w:val="28"/>
              </w:rPr>
            </w:pPr>
            <w:r w:rsidRPr="006D743D">
              <w:rPr>
                <w:sz w:val="28"/>
                <w:szCs w:val="28"/>
              </w:rPr>
              <w:t>Исполнять воинскую обязанность, в том числе с применением полученных профессиональных знаний (для юношей).</w:t>
            </w:r>
          </w:p>
        </w:tc>
      </w:tr>
    </w:tbl>
    <w:p w:rsidR="008D42AB" w:rsidRDefault="008D42AB" w:rsidP="008D42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uto"/>
        <w:contextualSpacing/>
        <w:jc w:val="both"/>
        <w:rPr>
          <w:sz w:val="28"/>
          <w:szCs w:val="28"/>
        </w:rPr>
      </w:pPr>
    </w:p>
    <w:p w:rsidR="008D42AB" w:rsidRPr="00241E5D" w:rsidRDefault="008D42AB" w:rsidP="008D42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uto"/>
        <w:contextualSpacing/>
        <w:jc w:val="both"/>
        <w:rPr>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0"/>
        <w:gridCol w:w="1776"/>
      </w:tblGrid>
      <w:tr w:rsidR="008D42AB" w:rsidRPr="004E634B" w:rsidTr="008D42AB">
        <w:tc>
          <w:tcPr>
            <w:tcW w:w="7905" w:type="dxa"/>
          </w:tcPr>
          <w:p w:rsidR="008D42AB" w:rsidRPr="004E634B" w:rsidRDefault="008D42AB" w:rsidP="008D42AB">
            <w:pPr>
              <w:ind w:firstLine="33"/>
              <w:jc w:val="center"/>
              <w:rPr>
                <w:rFonts w:eastAsia="Calibri"/>
                <w:b/>
                <w:bCs/>
                <w:sz w:val="28"/>
                <w:szCs w:val="28"/>
              </w:rPr>
            </w:pPr>
            <w:r w:rsidRPr="004E634B">
              <w:rPr>
                <w:rFonts w:eastAsia="Calibri"/>
                <w:b/>
                <w:bCs/>
                <w:sz w:val="28"/>
                <w:szCs w:val="28"/>
              </w:rPr>
              <w:t>Личностные результаты</w:t>
            </w:r>
          </w:p>
          <w:p w:rsidR="008D42AB" w:rsidRPr="004E634B" w:rsidRDefault="008D42AB" w:rsidP="008D42AB">
            <w:pPr>
              <w:ind w:firstLine="33"/>
              <w:jc w:val="center"/>
              <w:rPr>
                <w:rFonts w:eastAsia="Calibri"/>
                <w:b/>
                <w:bCs/>
                <w:sz w:val="28"/>
                <w:szCs w:val="28"/>
              </w:rPr>
            </w:pPr>
            <w:r w:rsidRPr="004E634B">
              <w:rPr>
                <w:rFonts w:eastAsia="Calibri"/>
                <w:b/>
                <w:bCs/>
                <w:sz w:val="28"/>
                <w:szCs w:val="28"/>
              </w:rPr>
              <w:t>реализации программы воспитания</w:t>
            </w:r>
          </w:p>
          <w:p w:rsidR="008D42AB" w:rsidRPr="004E634B" w:rsidRDefault="008D42AB" w:rsidP="008D42AB">
            <w:pPr>
              <w:ind w:firstLine="33"/>
              <w:jc w:val="center"/>
              <w:rPr>
                <w:rFonts w:eastAsia="Calibri"/>
                <w:b/>
                <w:bCs/>
                <w:sz w:val="28"/>
                <w:szCs w:val="28"/>
              </w:rPr>
            </w:pPr>
            <w:r w:rsidRPr="004E634B">
              <w:rPr>
                <w:rFonts w:eastAsia="Calibri"/>
                <w:b/>
                <w:iCs/>
                <w:sz w:val="28"/>
                <w:szCs w:val="28"/>
              </w:rPr>
              <w:t>(дескрипторы)</w:t>
            </w:r>
          </w:p>
        </w:tc>
        <w:tc>
          <w:tcPr>
            <w:tcW w:w="1701" w:type="dxa"/>
            <w:vAlign w:val="center"/>
          </w:tcPr>
          <w:p w:rsidR="008D42AB" w:rsidRPr="004E634B" w:rsidRDefault="008D42AB" w:rsidP="008D42AB">
            <w:pPr>
              <w:ind w:firstLine="33"/>
              <w:jc w:val="center"/>
              <w:rPr>
                <w:rFonts w:eastAsia="Calibri"/>
                <w:b/>
                <w:bCs/>
                <w:sz w:val="28"/>
                <w:szCs w:val="28"/>
              </w:rPr>
            </w:pPr>
            <w:r w:rsidRPr="004E634B">
              <w:rPr>
                <w:rFonts w:eastAsia="Calibri"/>
                <w:b/>
                <w:bCs/>
                <w:sz w:val="28"/>
                <w:szCs w:val="28"/>
              </w:rPr>
              <w:t xml:space="preserve">Код личностных результатов </w:t>
            </w:r>
            <w:r w:rsidRPr="004E634B">
              <w:rPr>
                <w:rFonts w:eastAsia="Calibri"/>
                <w:b/>
                <w:bCs/>
                <w:sz w:val="28"/>
                <w:szCs w:val="28"/>
              </w:rPr>
              <w:br/>
              <w:t xml:space="preserve">реализации </w:t>
            </w:r>
            <w:r w:rsidRPr="004E634B">
              <w:rPr>
                <w:rFonts w:eastAsia="Calibri"/>
                <w:b/>
                <w:bCs/>
                <w:sz w:val="28"/>
                <w:szCs w:val="28"/>
              </w:rPr>
              <w:br/>
              <w:t xml:space="preserve">программы </w:t>
            </w:r>
            <w:r w:rsidRPr="004E634B">
              <w:rPr>
                <w:rFonts w:eastAsia="Calibri"/>
                <w:b/>
                <w:bCs/>
                <w:sz w:val="28"/>
                <w:szCs w:val="28"/>
              </w:rPr>
              <w:br/>
              <w:t>воспитания</w:t>
            </w:r>
          </w:p>
        </w:tc>
      </w:tr>
      <w:tr w:rsidR="008D42AB" w:rsidRPr="004E634B" w:rsidTr="008D42AB">
        <w:tc>
          <w:tcPr>
            <w:tcW w:w="7905" w:type="dxa"/>
            <w:tcBorders>
              <w:top w:val="single" w:sz="8" w:space="0" w:color="000000"/>
              <w:left w:val="single" w:sz="4" w:space="0" w:color="auto"/>
              <w:bottom w:val="single" w:sz="8" w:space="0" w:color="000000"/>
              <w:right w:val="single" w:sz="8" w:space="0" w:color="000000"/>
            </w:tcBorders>
            <w:shd w:val="clear" w:color="auto" w:fill="auto"/>
          </w:tcPr>
          <w:p w:rsidR="008D42AB" w:rsidRPr="004E634B" w:rsidRDefault="008D42AB" w:rsidP="008D42AB">
            <w:pPr>
              <w:spacing w:before="120"/>
              <w:jc w:val="both"/>
              <w:rPr>
                <w:rFonts w:eastAsia="Calibri"/>
                <w:bCs/>
                <w:iCs/>
                <w:sz w:val="28"/>
                <w:szCs w:val="28"/>
              </w:rPr>
            </w:pPr>
            <w:r w:rsidRPr="004E634B">
              <w:rPr>
                <w:rFonts w:eastAsia="Calibri"/>
                <w:sz w:val="28"/>
                <w:szCs w:val="28"/>
              </w:rPr>
              <w:t>Осознающий себя гражданином и защитником великой страны</w:t>
            </w:r>
          </w:p>
        </w:tc>
        <w:tc>
          <w:tcPr>
            <w:tcW w:w="1701" w:type="dxa"/>
            <w:vAlign w:val="center"/>
          </w:tcPr>
          <w:p w:rsidR="008D42AB" w:rsidRPr="004E634B" w:rsidRDefault="008D42AB" w:rsidP="008D42AB">
            <w:pPr>
              <w:ind w:firstLine="33"/>
              <w:jc w:val="center"/>
              <w:rPr>
                <w:rFonts w:eastAsia="Calibri"/>
                <w:bCs/>
                <w:sz w:val="28"/>
                <w:szCs w:val="28"/>
              </w:rPr>
            </w:pPr>
            <w:r w:rsidRPr="004E634B">
              <w:rPr>
                <w:rFonts w:eastAsia="Calibri"/>
                <w:bCs/>
                <w:sz w:val="28"/>
                <w:szCs w:val="28"/>
              </w:rPr>
              <w:t>ЛР 1</w:t>
            </w:r>
          </w:p>
        </w:tc>
      </w:tr>
      <w:tr w:rsidR="008D42AB" w:rsidRPr="004E634B" w:rsidTr="008D42AB">
        <w:tc>
          <w:tcPr>
            <w:tcW w:w="7905" w:type="dxa"/>
            <w:tcBorders>
              <w:top w:val="single" w:sz="8" w:space="0" w:color="000000"/>
              <w:left w:val="single" w:sz="4" w:space="0" w:color="auto"/>
              <w:bottom w:val="single" w:sz="8" w:space="0" w:color="000000"/>
              <w:right w:val="single" w:sz="8" w:space="0" w:color="000000"/>
            </w:tcBorders>
            <w:shd w:val="clear" w:color="auto" w:fill="auto"/>
          </w:tcPr>
          <w:p w:rsidR="008D42AB" w:rsidRPr="004E634B" w:rsidRDefault="008D42AB" w:rsidP="008D42AB">
            <w:pPr>
              <w:ind w:firstLine="33"/>
              <w:jc w:val="both"/>
              <w:rPr>
                <w:rFonts w:eastAsia="Calibri"/>
                <w:bCs/>
                <w:sz w:val="28"/>
                <w:szCs w:val="28"/>
              </w:rPr>
            </w:pPr>
            <w:r w:rsidRPr="004E634B">
              <w:rPr>
                <w:rFonts w:eastAsia="Calibri"/>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701" w:type="dxa"/>
            <w:vAlign w:val="center"/>
          </w:tcPr>
          <w:p w:rsidR="008D42AB" w:rsidRPr="004E634B" w:rsidRDefault="008D42AB" w:rsidP="008D42AB">
            <w:pPr>
              <w:ind w:firstLine="33"/>
              <w:jc w:val="center"/>
              <w:rPr>
                <w:rFonts w:eastAsia="Calibri"/>
                <w:bCs/>
                <w:sz w:val="28"/>
                <w:szCs w:val="28"/>
              </w:rPr>
            </w:pPr>
            <w:r w:rsidRPr="004E634B">
              <w:rPr>
                <w:rFonts w:eastAsia="Calibri"/>
                <w:bCs/>
                <w:sz w:val="28"/>
                <w:szCs w:val="28"/>
              </w:rPr>
              <w:t>ЛР 2</w:t>
            </w:r>
          </w:p>
        </w:tc>
      </w:tr>
      <w:tr w:rsidR="008D42AB" w:rsidRPr="004E634B" w:rsidTr="008D42AB">
        <w:tc>
          <w:tcPr>
            <w:tcW w:w="7905" w:type="dxa"/>
            <w:tcBorders>
              <w:top w:val="single" w:sz="8" w:space="0" w:color="000000"/>
              <w:left w:val="single" w:sz="4" w:space="0" w:color="auto"/>
              <w:bottom w:val="single" w:sz="8" w:space="0" w:color="000000"/>
              <w:right w:val="single" w:sz="8" w:space="0" w:color="000000"/>
            </w:tcBorders>
            <w:shd w:val="clear" w:color="auto" w:fill="auto"/>
          </w:tcPr>
          <w:p w:rsidR="008D42AB" w:rsidRPr="004E634B" w:rsidRDefault="008D42AB" w:rsidP="008D42AB">
            <w:pPr>
              <w:ind w:firstLine="33"/>
              <w:jc w:val="both"/>
              <w:rPr>
                <w:rFonts w:eastAsia="Calibri"/>
                <w:bCs/>
                <w:sz w:val="28"/>
                <w:szCs w:val="28"/>
              </w:rPr>
            </w:pPr>
            <w:r w:rsidRPr="004E634B">
              <w:rPr>
                <w:rFonts w:eastAsia="Calibri"/>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701" w:type="dxa"/>
            <w:vAlign w:val="center"/>
          </w:tcPr>
          <w:p w:rsidR="008D42AB" w:rsidRPr="004E634B" w:rsidRDefault="008D42AB" w:rsidP="008D42AB">
            <w:pPr>
              <w:ind w:firstLine="33"/>
              <w:jc w:val="center"/>
              <w:rPr>
                <w:rFonts w:eastAsia="Calibri"/>
                <w:bCs/>
                <w:sz w:val="28"/>
                <w:szCs w:val="28"/>
              </w:rPr>
            </w:pPr>
            <w:r w:rsidRPr="004E634B">
              <w:rPr>
                <w:rFonts w:eastAsia="Calibri"/>
                <w:bCs/>
                <w:sz w:val="28"/>
                <w:szCs w:val="28"/>
              </w:rPr>
              <w:t>ЛР 3</w:t>
            </w:r>
          </w:p>
        </w:tc>
      </w:tr>
      <w:tr w:rsidR="008D42AB" w:rsidRPr="004E634B" w:rsidTr="008D42AB">
        <w:tc>
          <w:tcPr>
            <w:tcW w:w="7905" w:type="dxa"/>
            <w:tcBorders>
              <w:top w:val="single" w:sz="8" w:space="0" w:color="000000"/>
              <w:left w:val="single" w:sz="4" w:space="0" w:color="auto"/>
              <w:bottom w:val="single" w:sz="8" w:space="0" w:color="000000"/>
              <w:right w:val="single" w:sz="8" w:space="0" w:color="000000"/>
            </w:tcBorders>
            <w:shd w:val="clear" w:color="auto" w:fill="auto"/>
          </w:tcPr>
          <w:p w:rsidR="008D42AB" w:rsidRPr="004E634B" w:rsidRDefault="008D42AB" w:rsidP="008D42AB">
            <w:pPr>
              <w:ind w:firstLine="33"/>
              <w:jc w:val="both"/>
              <w:rPr>
                <w:rFonts w:eastAsia="Calibri"/>
                <w:bCs/>
                <w:sz w:val="28"/>
                <w:szCs w:val="28"/>
              </w:rPr>
            </w:pPr>
            <w:r w:rsidRPr="004E634B">
              <w:rPr>
                <w:rFonts w:eastAsia="Calibri"/>
                <w:sz w:val="28"/>
                <w:szCs w:val="28"/>
              </w:rPr>
              <w:t xml:space="preserve">Проявляющий и демонстрирующий уважение к людям труда, осознающий ценность собственного труда. Стремящийся к формированию в сетевой среде личностно и </w:t>
            </w:r>
            <w:r w:rsidRPr="004E634B">
              <w:rPr>
                <w:rFonts w:eastAsia="Calibri"/>
                <w:sz w:val="28"/>
                <w:szCs w:val="28"/>
              </w:rPr>
              <w:lastRenderedPageBreak/>
              <w:t>профессионального конструктивного «цифрового следа»</w:t>
            </w:r>
          </w:p>
        </w:tc>
        <w:tc>
          <w:tcPr>
            <w:tcW w:w="1701" w:type="dxa"/>
            <w:vAlign w:val="center"/>
          </w:tcPr>
          <w:p w:rsidR="008D42AB" w:rsidRPr="004E634B" w:rsidRDefault="008D42AB" w:rsidP="008D42AB">
            <w:pPr>
              <w:ind w:firstLine="33"/>
              <w:jc w:val="center"/>
              <w:rPr>
                <w:rFonts w:eastAsia="Calibri"/>
                <w:bCs/>
                <w:sz w:val="28"/>
                <w:szCs w:val="28"/>
              </w:rPr>
            </w:pPr>
            <w:r w:rsidRPr="004E634B">
              <w:rPr>
                <w:rFonts w:eastAsia="Calibri"/>
                <w:bCs/>
                <w:sz w:val="28"/>
                <w:szCs w:val="28"/>
              </w:rPr>
              <w:lastRenderedPageBreak/>
              <w:t>ЛР 4</w:t>
            </w:r>
          </w:p>
        </w:tc>
      </w:tr>
      <w:tr w:rsidR="008D42AB" w:rsidRPr="004E634B" w:rsidTr="008D42AB">
        <w:tc>
          <w:tcPr>
            <w:tcW w:w="7905" w:type="dxa"/>
            <w:tcBorders>
              <w:top w:val="single" w:sz="8" w:space="0" w:color="000000"/>
              <w:left w:val="single" w:sz="4" w:space="0" w:color="auto"/>
              <w:bottom w:val="single" w:sz="8" w:space="0" w:color="000000"/>
              <w:right w:val="single" w:sz="8" w:space="0" w:color="000000"/>
            </w:tcBorders>
            <w:shd w:val="clear" w:color="auto" w:fill="auto"/>
          </w:tcPr>
          <w:p w:rsidR="008D42AB" w:rsidRPr="004E634B" w:rsidRDefault="008D42AB" w:rsidP="008D42AB">
            <w:pPr>
              <w:ind w:firstLine="33"/>
              <w:jc w:val="both"/>
              <w:rPr>
                <w:rFonts w:eastAsia="Calibri"/>
                <w:bCs/>
                <w:sz w:val="28"/>
                <w:szCs w:val="28"/>
              </w:rPr>
            </w:pPr>
            <w:r w:rsidRPr="004E634B">
              <w:rPr>
                <w:rFonts w:eastAsia="Calibri"/>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701" w:type="dxa"/>
            <w:vAlign w:val="center"/>
          </w:tcPr>
          <w:p w:rsidR="008D42AB" w:rsidRPr="004E634B" w:rsidRDefault="008D42AB" w:rsidP="008D42AB">
            <w:pPr>
              <w:ind w:firstLine="33"/>
              <w:jc w:val="center"/>
              <w:rPr>
                <w:rFonts w:eastAsia="Calibri"/>
                <w:bCs/>
                <w:sz w:val="28"/>
                <w:szCs w:val="28"/>
              </w:rPr>
            </w:pPr>
            <w:r w:rsidRPr="004E634B">
              <w:rPr>
                <w:rFonts w:eastAsia="Calibri"/>
                <w:bCs/>
                <w:sz w:val="28"/>
                <w:szCs w:val="28"/>
              </w:rPr>
              <w:t>ЛР 5</w:t>
            </w:r>
          </w:p>
        </w:tc>
      </w:tr>
      <w:tr w:rsidR="008D42AB" w:rsidRPr="004E634B" w:rsidTr="008D42AB">
        <w:tc>
          <w:tcPr>
            <w:tcW w:w="7905" w:type="dxa"/>
            <w:tcBorders>
              <w:top w:val="single" w:sz="8" w:space="0" w:color="000000"/>
              <w:left w:val="single" w:sz="4" w:space="0" w:color="auto"/>
              <w:bottom w:val="single" w:sz="8" w:space="0" w:color="000000"/>
              <w:right w:val="single" w:sz="8" w:space="0" w:color="000000"/>
            </w:tcBorders>
            <w:shd w:val="clear" w:color="auto" w:fill="auto"/>
          </w:tcPr>
          <w:p w:rsidR="008D42AB" w:rsidRPr="004E634B" w:rsidRDefault="008D42AB" w:rsidP="008D42AB">
            <w:pPr>
              <w:ind w:firstLine="33"/>
              <w:jc w:val="both"/>
              <w:rPr>
                <w:rFonts w:eastAsia="Calibri"/>
                <w:bCs/>
                <w:sz w:val="28"/>
                <w:szCs w:val="28"/>
              </w:rPr>
            </w:pPr>
            <w:r w:rsidRPr="004E634B">
              <w:rPr>
                <w:rFonts w:eastAsia="Calibri"/>
                <w:sz w:val="28"/>
                <w:szCs w:val="28"/>
              </w:rPr>
              <w:t>Проявляющий уважение к людям старшего поколения и готовность к участию в социальной поддержке и волонтерских движениях</w:t>
            </w:r>
          </w:p>
        </w:tc>
        <w:tc>
          <w:tcPr>
            <w:tcW w:w="1701" w:type="dxa"/>
            <w:vAlign w:val="center"/>
          </w:tcPr>
          <w:p w:rsidR="008D42AB" w:rsidRPr="004E634B" w:rsidRDefault="008D42AB" w:rsidP="008D42AB">
            <w:pPr>
              <w:ind w:firstLine="33"/>
              <w:jc w:val="center"/>
              <w:rPr>
                <w:rFonts w:eastAsia="Calibri"/>
                <w:bCs/>
                <w:sz w:val="28"/>
                <w:szCs w:val="28"/>
              </w:rPr>
            </w:pPr>
            <w:r w:rsidRPr="004E634B">
              <w:rPr>
                <w:rFonts w:eastAsia="Calibri"/>
                <w:bCs/>
                <w:sz w:val="28"/>
                <w:szCs w:val="28"/>
              </w:rPr>
              <w:t>ЛР 6</w:t>
            </w:r>
          </w:p>
        </w:tc>
      </w:tr>
      <w:tr w:rsidR="008D42AB" w:rsidRPr="004E634B" w:rsidTr="008D42AB">
        <w:trPr>
          <w:trHeight w:val="268"/>
        </w:trPr>
        <w:tc>
          <w:tcPr>
            <w:tcW w:w="7905" w:type="dxa"/>
            <w:tcBorders>
              <w:top w:val="single" w:sz="8" w:space="0" w:color="000000"/>
              <w:left w:val="single" w:sz="4" w:space="0" w:color="auto"/>
              <w:bottom w:val="single" w:sz="8" w:space="0" w:color="000000"/>
              <w:right w:val="single" w:sz="8" w:space="0" w:color="000000"/>
            </w:tcBorders>
            <w:shd w:val="clear" w:color="auto" w:fill="auto"/>
          </w:tcPr>
          <w:p w:rsidR="008D42AB" w:rsidRPr="004E634B" w:rsidRDefault="008D42AB" w:rsidP="008D42AB">
            <w:pPr>
              <w:ind w:firstLine="33"/>
              <w:jc w:val="both"/>
              <w:rPr>
                <w:rFonts w:eastAsia="Calibri"/>
                <w:bCs/>
                <w:sz w:val="28"/>
                <w:szCs w:val="28"/>
              </w:rPr>
            </w:pPr>
            <w:r w:rsidRPr="004E634B">
              <w:rPr>
                <w:rFonts w:eastAsia="Calibri"/>
                <w:sz w:val="28"/>
                <w:szCs w:val="28"/>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701" w:type="dxa"/>
            <w:vAlign w:val="center"/>
          </w:tcPr>
          <w:p w:rsidR="008D42AB" w:rsidRPr="004E634B" w:rsidRDefault="008D42AB" w:rsidP="008D42AB">
            <w:pPr>
              <w:ind w:firstLine="33"/>
              <w:jc w:val="center"/>
              <w:rPr>
                <w:rFonts w:eastAsia="Calibri"/>
                <w:bCs/>
                <w:sz w:val="28"/>
                <w:szCs w:val="28"/>
              </w:rPr>
            </w:pPr>
            <w:r w:rsidRPr="004E634B">
              <w:rPr>
                <w:rFonts w:eastAsia="Calibri"/>
                <w:bCs/>
                <w:sz w:val="28"/>
                <w:szCs w:val="28"/>
              </w:rPr>
              <w:t>ЛР 7</w:t>
            </w:r>
          </w:p>
        </w:tc>
      </w:tr>
      <w:tr w:rsidR="008D42AB" w:rsidRPr="004E634B" w:rsidTr="008D42AB">
        <w:tc>
          <w:tcPr>
            <w:tcW w:w="7905" w:type="dxa"/>
            <w:tcBorders>
              <w:top w:val="single" w:sz="8" w:space="0" w:color="000000"/>
              <w:left w:val="single" w:sz="4" w:space="0" w:color="auto"/>
              <w:bottom w:val="single" w:sz="8" w:space="0" w:color="000000"/>
              <w:right w:val="single" w:sz="8" w:space="0" w:color="000000"/>
            </w:tcBorders>
            <w:shd w:val="clear" w:color="auto" w:fill="auto"/>
          </w:tcPr>
          <w:p w:rsidR="008D42AB" w:rsidRPr="004E634B" w:rsidRDefault="008D42AB" w:rsidP="008D42AB">
            <w:pPr>
              <w:ind w:firstLine="33"/>
              <w:jc w:val="both"/>
              <w:rPr>
                <w:rFonts w:eastAsia="Calibri"/>
                <w:bCs/>
                <w:sz w:val="28"/>
                <w:szCs w:val="28"/>
              </w:rPr>
            </w:pPr>
            <w:r w:rsidRPr="004E634B">
              <w:rPr>
                <w:rFonts w:eastAsia="Calibri"/>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701" w:type="dxa"/>
            <w:vAlign w:val="center"/>
          </w:tcPr>
          <w:p w:rsidR="008D42AB" w:rsidRPr="004E634B" w:rsidRDefault="008D42AB" w:rsidP="008D42AB">
            <w:pPr>
              <w:ind w:firstLine="33"/>
              <w:jc w:val="center"/>
              <w:rPr>
                <w:rFonts w:eastAsia="Calibri"/>
                <w:bCs/>
                <w:sz w:val="28"/>
                <w:szCs w:val="28"/>
              </w:rPr>
            </w:pPr>
            <w:r w:rsidRPr="004E634B">
              <w:rPr>
                <w:rFonts w:eastAsia="Calibri"/>
                <w:bCs/>
                <w:sz w:val="28"/>
                <w:szCs w:val="28"/>
              </w:rPr>
              <w:t>ЛР 8</w:t>
            </w:r>
          </w:p>
        </w:tc>
      </w:tr>
      <w:tr w:rsidR="008D42AB" w:rsidRPr="004E634B" w:rsidTr="008D42AB">
        <w:tc>
          <w:tcPr>
            <w:tcW w:w="7905" w:type="dxa"/>
            <w:tcBorders>
              <w:top w:val="single" w:sz="8" w:space="0" w:color="000000"/>
              <w:left w:val="single" w:sz="4" w:space="0" w:color="auto"/>
              <w:bottom w:val="single" w:sz="8" w:space="0" w:color="000000"/>
              <w:right w:val="single" w:sz="8" w:space="0" w:color="000000"/>
            </w:tcBorders>
            <w:shd w:val="clear" w:color="auto" w:fill="auto"/>
          </w:tcPr>
          <w:p w:rsidR="008D42AB" w:rsidRPr="004E634B" w:rsidRDefault="008D42AB" w:rsidP="008D42AB">
            <w:pPr>
              <w:ind w:firstLine="33"/>
              <w:jc w:val="both"/>
              <w:rPr>
                <w:rFonts w:eastAsia="Calibri"/>
                <w:bCs/>
                <w:sz w:val="28"/>
                <w:szCs w:val="28"/>
              </w:rPr>
            </w:pPr>
            <w:r w:rsidRPr="004E634B">
              <w:rPr>
                <w:rFonts w:eastAsia="Calibri"/>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701" w:type="dxa"/>
            <w:vAlign w:val="center"/>
          </w:tcPr>
          <w:p w:rsidR="008D42AB" w:rsidRPr="004E634B" w:rsidRDefault="008D42AB" w:rsidP="008D42AB">
            <w:pPr>
              <w:ind w:firstLine="33"/>
              <w:jc w:val="center"/>
              <w:rPr>
                <w:rFonts w:eastAsia="Calibri"/>
                <w:bCs/>
                <w:sz w:val="28"/>
                <w:szCs w:val="28"/>
              </w:rPr>
            </w:pPr>
            <w:r w:rsidRPr="004E634B">
              <w:rPr>
                <w:rFonts w:eastAsia="Calibri"/>
                <w:bCs/>
                <w:sz w:val="28"/>
                <w:szCs w:val="28"/>
              </w:rPr>
              <w:t>ЛР 9</w:t>
            </w:r>
          </w:p>
        </w:tc>
      </w:tr>
      <w:tr w:rsidR="008D42AB" w:rsidRPr="004E634B" w:rsidTr="008D42AB">
        <w:tc>
          <w:tcPr>
            <w:tcW w:w="7905" w:type="dxa"/>
            <w:tcBorders>
              <w:top w:val="single" w:sz="8" w:space="0" w:color="000000"/>
              <w:left w:val="single" w:sz="4" w:space="0" w:color="auto"/>
              <w:bottom w:val="single" w:sz="8" w:space="0" w:color="000000"/>
              <w:right w:val="single" w:sz="8" w:space="0" w:color="000000"/>
            </w:tcBorders>
            <w:shd w:val="clear" w:color="auto" w:fill="auto"/>
          </w:tcPr>
          <w:p w:rsidR="008D42AB" w:rsidRPr="004E634B" w:rsidRDefault="008D42AB" w:rsidP="008D42AB">
            <w:pPr>
              <w:jc w:val="both"/>
              <w:rPr>
                <w:rFonts w:eastAsia="Calibri"/>
                <w:bCs/>
                <w:sz w:val="28"/>
                <w:szCs w:val="28"/>
              </w:rPr>
            </w:pPr>
            <w:r w:rsidRPr="004E634B">
              <w:rPr>
                <w:rFonts w:eastAsia="Calibri"/>
                <w:sz w:val="28"/>
                <w:szCs w:val="28"/>
              </w:rPr>
              <w:t>Заботящийся о защите окружающей среды, собственной и чужой безопасности, в том числе цифровой</w:t>
            </w:r>
          </w:p>
        </w:tc>
        <w:tc>
          <w:tcPr>
            <w:tcW w:w="1701" w:type="dxa"/>
            <w:vAlign w:val="center"/>
          </w:tcPr>
          <w:p w:rsidR="008D42AB" w:rsidRPr="004E634B" w:rsidRDefault="008D42AB" w:rsidP="008D42AB">
            <w:pPr>
              <w:ind w:firstLine="33"/>
              <w:jc w:val="center"/>
              <w:rPr>
                <w:rFonts w:eastAsia="Calibri"/>
                <w:bCs/>
                <w:sz w:val="28"/>
                <w:szCs w:val="28"/>
              </w:rPr>
            </w:pPr>
            <w:r w:rsidRPr="004E634B">
              <w:rPr>
                <w:rFonts w:eastAsia="Calibri"/>
                <w:bCs/>
                <w:sz w:val="28"/>
                <w:szCs w:val="28"/>
              </w:rPr>
              <w:t>ЛР 10</w:t>
            </w:r>
          </w:p>
        </w:tc>
      </w:tr>
      <w:tr w:rsidR="008D42AB" w:rsidRPr="004E634B" w:rsidTr="008D42AB">
        <w:tc>
          <w:tcPr>
            <w:tcW w:w="7905" w:type="dxa"/>
            <w:tcBorders>
              <w:top w:val="single" w:sz="8" w:space="0" w:color="000000"/>
              <w:left w:val="single" w:sz="4" w:space="0" w:color="auto"/>
              <w:bottom w:val="single" w:sz="8" w:space="0" w:color="000000"/>
              <w:right w:val="single" w:sz="8" w:space="0" w:color="000000"/>
            </w:tcBorders>
            <w:shd w:val="clear" w:color="auto" w:fill="auto"/>
          </w:tcPr>
          <w:p w:rsidR="008D42AB" w:rsidRPr="004E634B" w:rsidRDefault="008D42AB" w:rsidP="008D42AB">
            <w:pPr>
              <w:jc w:val="both"/>
              <w:rPr>
                <w:rFonts w:eastAsia="Calibri"/>
                <w:bCs/>
                <w:sz w:val="28"/>
                <w:szCs w:val="28"/>
              </w:rPr>
            </w:pPr>
            <w:r w:rsidRPr="004E634B">
              <w:rPr>
                <w:rFonts w:eastAsia="Calibri"/>
                <w:sz w:val="28"/>
                <w:szCs w:val="28"/>
              </w:rPr>
              <w:t>Проявляющий уважение к эстетическим ценностям, обладающий основами эстетической культуры</w:t>
            </w:r>
          </w:p>
        </w:tc>
        <w:tc>
          <w:tcPr>
            <w:tcW w:w="1701" w:type="dxa"/>
            <w:vAlign w:val="center"/>
          </w:tcPr>
          <w:p w:rsidR="008D42AB" w:rsidRPr="004E634B" w:rsidRDefault="008D42AB" w:rsidP="008D42AB">
            <w:pPr>
              <w:ind w:firstLine="33"/>
              <w:jc w:val="center"/>
              <w:rPr>
                <w:rFonts w:eastAsia="Calibri"/>
                <w:bCs/>
                <w:sz w:val="28"/>
                <w:szCs w:val="28"/>
              </w:rPr>
            </w:pPr>
            <w:r w:rsidRPr="004E634B">
              <w:rPr>
                <w:rFonts w:eastAsia="Calibri"/>
                <w:bCs/>
                <w:sz w:val="28"/>
                <w:szCs w:val="28"/>
              </w:rPr>
              <w:t>ЛР 11</w:t>
            </w:r>
          </w:p>
        </w:tc>
      </w:tr>
      <w:tr w:rsidR="008D42AB" w:rsidRPr="004E634B" w:rsidTr="008D42AB">
        <w:tc>
          <w:tcPr>
            <w:tcW w:w="7905" w:type="dxa"/>
            <w:tcBorders>
              <w:top w:val="single" w:sz="8" w:space="0" w:color="000000"/>
              <w:left w:val="single" w:sz="4" w:space="0" w:color="auto"/>
              <w:bottom w:val="single" w:sz="8" w:space="0" w:color="000000"/>
              <w:right w:val="single" w:sz="8" w:space="0" w:color="000000"/>
            </w:tcBorders>
            <w:shd w:val="clear" w:color="auto" w:fill="auto"/>
          </w:tcPr>
          <w:p w:rsidR="008D42AB" w:rsidRPr="004E634B" w:rsidRDefault="008D42AB" w:rsidP="008D42AB">
            <w:pPr>
              <w:jc w:val="both"/>
              <w:rPr>
                <w:rFonts w:eastAsia="Calibri"/>
                <w:bCs/>
                <w:sz w:val="28"/>
                <w:szCs w:val="28"/>
              </w:rPr>
            </w:pPr>
            <w:r w:rsidRPr="004E634B">
              <w:rPr>
                <w:rFonts w:eastAsia="Calibri"/>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701" w:type="dxa"/>
            <w:vAlign w:val="center"/>
          </w:tcPr>
          <w:p w:rsidR="008D42AB" w:rsidRPr="004E634B" w:rsidRDefault="008D42AB" w:rsidP="008D42AB">
            <w:pPr>
              <w:ind w:firstLine="33"/>
              <w:jc w:val="center"/>
              <w:rPr>
                <w:rFonts w:eastAsia="Calibri"/>
                <w:bCs/>
                <w:sz w:val="28"/>
                <w:szCs w:val="28"/>
              </w:rPr>
            </w:pPr>
            <w:r w:rsidRPr="004E634B">
              <w:rPr>
                <w:rFonts w:eastAsia="Calibri"/>
                <w:bCs/>
                <w:sz w:val="28"/>
                <w:szCs w:val="28"/>
              </w:rPr>
              <w:t>ЛР 12</w:t>
            </w:r>
          </w:p>
        </w:tc>
      </w:tr>
      <w:tr w:rsidR="008D42AB" w:rsidRPr="004E634B" w:rsidTr="008D42AB">
        <w:tc>
          <w:tcPr>
            <w:tcW w:w="9606" w:type="dxa"/>
            <w:gridSpan w:val="2"/>
            <w:vAlign w:val="center"/>
          </w:tcPr>
          <w:p w:rsidR="008D42AB" w:rsidRPr="004E634B" w:rsidRDefault="008D42AB" w:rsidP="008D42AB">
            <w:pPr>
              <w:ind w:firstLine="33"/>
              <w:jc w:val="center"/>
              <w:rPr>
                <w:rFonts w:eastAsia="Calibri"/>
                <w:b/>
                <w:bCs/>
                <w:sz w:val="28"/>
                <w:szCs w:val="28"/>
              </w:rPr>
            </w:pPr>
            <w:r w:rsidRPr="004E634B">
              <w:rPr>
                <w:rFonts w:eastAsia="Calibri"/>
                <w:b/>
                <w:bCs/>
                <w:sz w:val="28"/>
                <w:szCs w:val="28"/>
              </w:rPr>
              <w:t>Личностные результаты</w:t>
            </w:r>
          </w:p>
          <w:p w:rsidR="008D42AB" w:rsidRPr="004E634B" w:rsidRDefault="008D42AB" w:rsidP="00611E19">
            <w:pPr>
              <w:ind w:firstLine="33"/>
              <w:jc w:val="center"/>
              <w:rPr>
                <w:rFonts w:eastAsia="Calibri"/>
                <w:bCs/>
                <w:sz w:val="28"/>
                <w:szCs w:val="28"/>
              </w:rPr>
            </w:pPr>
            <w:r w:rsidRPr="004E634B">
              <w:rPr>
                <w:rFonts w:eastAsia="Calibri"/>
                <w:b/>
                <w:bCs/>
                <w:sz w:val="28"/>
                <w:szCs w:val="28"/>
              </w:rPr>
              <w:t xml:space="preserve">реализации программы воспитания, </w:t>
            </w:r>
            <w:r w:rsidRPr="004E634B">
              <w:rPr>
                <w:rFonts w:eastAsia="Calibri"/>
                <w:b/>
                <w:bCs/>
                <w:sz w:val="28"/>
                <w:szCs w:val="28"/>
              </w:rPr>
              <w:br/>
              <w:t>определенные отраслевыми требованиями к деловым качествам личности</w:t>
            </w:r>
          </w:p>
        </w:tc>
      </w:tr>
      <w:tr w:rsidR="008D42AB" w:rsidRPr="004E634B" w:rsidTr="008D42AB">
        <w:tc>
          <w:tcPr>
            <w:tcW w:w="7905" w:type="dxa"/>
          </w:tcPr>
          <w:p w:rsidR="008D42AB" w:rsidRPr="004E634B" w:rsidRDefault="008D42AB" w:rsidP="008D42AB">
            <w:pPr>
              <w:jc w:val="both"/>
              <w:rPr>
                <w:rFonts w:eastAsia="Calibri"/>
                <w:bCs/>
                <w:sz w:val="28"/>
                <w:szCs w:val="28"/>
              </w:rPr>
            </w:pPr>
            <w:r w:rsidRPr="004E634B">
              <w:rPr>
                <w:rFonts w:eastAsia="Calibri"/>
                <w:sz w:val="28"/>
                <w:szCs w:val="28"/>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1701" w:type="dxa"/>
            <w:vAlign w:val="center"/>
          </w:tcPr>
          <w:p w:rsidR="008D42AB" w:rsidRPr="004E634B" w:rsidRDefault="008D42AB" w:rsidP="008D42AB">
            <w:pPr>
              <w:ind w:firstLine="33"/>
              <w:jc w:val="center"/>
              <w:rPr>
                <w:rFonts w:eastAsia="Calibri"/>
                <w:bCs/>
                <w:sz w:val="28"/>
                <w:szCs w:val="28"/>
              </w:rPr>
            </w:pPr>
            <w:r w:rsidRPr="004E634B">
              <w:rPr>
                <w:rFonts w:eastAsia="Calibri"/>
                <w:bCs/>
                <w:sz w:val="28"/>
                <w:szCs w:val="28"/>
              </w:rPr>
              <w:t>ЛР 13</w:t>
            </w:r>
          </w:p>
        </w:tc>
      </w:tr>
      <w:tr w:rsidR="008D42AB" w:rsidRPr="004E634B" w:rsidTr="008D42AB">
        <w:tc>
          <w:tcPr>
            <w:tcW w:w="7905" w:type="dxa"/>
          </w:tcPr>
          <w:p w:rsidR="008D42AB" w:rsidRPr="004E634B" w:rsidRDefault="008D42AB" w:rsidP="008D42AB">
            <w:pPr>
              <w:jc w:val="both"/>
              <w:rPr>
                <w:rFonts w:eastAsia="Calibri"/>
                <w:bCs/>
                <w:sz w:val="28"/>
                <w:szCs w:val="28"/>
              </w:rPr>
            </w:pPr>
            <w:r w:rsidRPr="004E634B">
              <w:rPr>
                <w:rFonts w:eastAsia="Calibri"/>
                <w:sz w:val="28"/>
                <w:szCs w:val="28"/>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1701" w:type="dxa"/>
            <w:vAlign w:val="center"/>
          </w:tcPr>
          <w:p w:rsidR="008D42AB" w:rsidRPr="004E634B" w:rsidRDefault="008D42AB" w:rsidP="008D42AB">
            <w:pPr>
              <w:ind w:firstLine="33"/>
              <w:jc w:val="center"/>
              <w:rPr>
                <w:rFonts w:eastAsia="Calibri"/>
                <w:bCs/>
                <w:sz w:val="28"/>
                <w:szCs w:val="28"/>
              </w:rPr>
            </w:pPr>
            <w:r w:rsidRPr="004E634B">
              <w:rPr>
                <w:rFonts w:eastAsia="Calibri"/>
                <w:bCs/>
                <w:sz w:val="28"/>
                <w:szCs w:val="28"/>
              </w:rPr>
              <w:t>ЛР 14</w:t>
            </w:r>
          </w:p>
        </w:tc>
      </w:tr>
      <w:tr w:rsidR="008D42AB" w:rsidRPr="004E634B" w:rsidTr="008D42AB">
        <w:tc>
          <w:tcPr>
            <w:tcW w:w="7905" w:type="dxa"/>
          </w:tcPr>
          <w:p w:rsidR="008D42AB" w:rsidRPr="004E634B" w:rsidRDefault="008D42AB" w:rsidP="008D42AB">
            <w:pPr>
              <w:jc w:val="both"/>
              <w:rPr>
                <w:rFonts w:eastAsia="Calibri"/>
                <w:bCs/>
                <w:sz w:val="28"/>
                <w:szCs w:val="28"/>
              </w:rPr>
            </w:pPr>
            <w:r w:rsidRPr="004E634B">
              <w:rPr>
                <w:rFonts w:eastAsia="Calibri"/>
                <w:sz w:val="28"/>
                <w:szCs w:val="28"/>
              </w:rPr>
              <w:t xml:space="preserve">Проявляющий гражданское отношение к профессиональной деятельности как к возможности личного участия в решении </w:t>
            </w:r>
            <w:r w:rsidRPr="004E634B">
              <w:rPr>
                <w:rFonts w:eastAsia="Calibri"/>
                <w:sz w:val="28"/>
                <w:szCs w:val="28"/>
              </w:rPr>
              <w:lastRenderedPageBreak/>
              <w:t>общественных, государственных, общенациональных проблем</w:t>
            </w:r>
          </w:p>
        </w:tc>
        <w:tc>
          <w:tcPr>
            <w:tcW w:w="1701" w:type="dxa"/>
            <w:vAlign w:val="center"/>
          </w:tcPr>
          <w:p w:rsidR="008D42AB" w:rsidRPr="004E634B" w:rsidRDefault="008D42AB" w:rsidP="008D42AB">
            <w:pPr>
              <w:jc w:val="center"/>
              <w:rPr>
                <w:rFonts w:eastAsia="Calibri"/>
                <w:bCs/>
                <w:sz w:val="28"/>
                <w:szCs w:val="28"/>
              </w:rPr>
            </w:pPr>
            <w:r w:rsidRPr="004E634B">
              <w:rPr>
                <w:rFonts w:eastAsia="Calibri"/>
                <w:bCs/>
                <w:sz w:val="28"/>
                <w:szCs w:val="28"/>
              </w:rPr>
              <w:lastRenderedPageBreak/>
              <w:t>ЛР 15</w:t>
            </w:r>
          </w:p>
        </w:tc>
      </w:tr>
      <w:tr w:rsidR="008D42AB" w:rsidRPr="004E634B" w:rsidTr="008D42AB">
        <w:tc>
          <w:tcPr>
            <w:tcW w:w="7905" w:type="dxa"/>
          </w:tcPr>
          <w:p w:rsidR="008D42AB" w:rsidRPr="004E634B" w:rsidRDefault="008D42AB" w:rsidP="008D42AB">
            <w:pPr>
              <w:jc w:val="both"/>
              <w:rPr>
                <w:rFonts w:eastAsia="Calibri"/>
                <w:sz w:val="28"/>
                <w:szCs w:val="28"/>
              </w:rPr>
            </w:pPr>
            <w:r w:rsidRPr="004E634B">
              <w:rPr>
                <w:rFonts w:eastAsia="Calibri"/>
                <w:sz w:val="28"/>
                <w:szCs w:val="28"/>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1701" w:type="dxa"/>
          </w:tcPr>
          <w:p w:rsidR="008D42AB" w:rsidRPr="004E634B" w:rsidRDefault="008D42AB" w:rsidP="008D42AB">
            <w:pPr>
              <w:jc w:val="center"/>
              <w:rPr>
                <w:rFonts w:eastAsia="Calibri"/>
                <w:bCs/>
                <w:sz w:val="28"/>
                <w:szCs w:val="28"/>
              </w:rPr>
            </w:pPr>
            <w:r w:rsidRPr="004E634B">
              <w:rPr>
                <w:rFonts w:eastAsia="Calibri"/>
                <w:bCs/>
                <w:sz w:val="28"/>
                <w:szCs w:val="28"/>
              </w:rPr>
              <w:t>ЛР 16</w:t>
            </w:r>
          </w:p>
        </w:tc>
      </w:tr>
      <w:tr w:rsidR="008D42AB" w:rsidRPr="004E634B" w:rsidTr="008D42AB">
        <w:tc>
          <w:tcPr>
            <w:tcW w:w="7905" w:type="dxa"/>
          </w:tcPr>
          <w:p w:rsidR="008D42AB" w:rsidRPr="004E634B" w:rsidRDefault="008D42AB" w:rsidP="008D42AB">
            <w:pPr>
              <w:jc w:val="both"/>
              <w:rPr>
                <w:rFonts w:eastAsia="Calibri"/>
                <w:sz w:val="28"/>
                <w:szCs w:val="28"/>
              </w:rPr>
            </w:pPr>
            <w:r w:rsidRPr="004E634B">
              <w:rPr>
                <w:rFonts w:eastAsia="Calibri"/>
                <w:sz w:val="28"/>
                <w:szCs w:val="28"/>
              </w:rPr>
              <w:t>Проявляющий ценностное отношение к культуре и искусству, к культуре речи и культуре поведения, к красоте и гармонии</w:t>
            </w:r>
          </w:p>
        </w:tc>
        <w:tc>
          <w:tcPr>
            <w:tcW w:w="1701" w:type="dxa"/>
          </w:tcPr>
          <w:p w:rsidR="008D42AB" w:rsidRPr="004E634B" w:rsidRDefault="008D42AB" w:rsidP="008D42AB">
            <w:pPr>
              <w:jc w:val="center"/>
              <w:rPr>
                <w:rFonts w:eastAsia="Calibri"/>
                <w:bCs/>
                <w:sz w:val="28"/>
                <w:szCs w:val="28"/>
              </w:rPr>
            </w:pPr>
            <w:r w:rsidRPr="004E634B">
              <w:rPr>
                <w:rFonts w:eastAsia="Calibri"/>
                <w:bCs/>
                <w:sz w:val="28"/>
                <w:szCs w:val="28"/>
              </w:rPr>
              <w:t>ЛР 17</w:t>
            </w:r>
          </w:p>
        </w:tc>
      </w:tr>
    </w:tbl>
    <w:p w:rsidR="00235940" w:rsidRDefault="00235940" w:rsidP="00235940">
      <w:pPr>
        <w:shd w:val="clear" w:color="auto" w:fill="FFFFFF"/>
        <w:autoSpaceDE w:val="0"/>
        <w:autoSpaceDN w:val="0"/>
        <w:adjustRightInd w:val="0"/>
        <w:ind w:left="1015"/>
        <w:jc w:val="both"/>
        <w:rPr>
          <w:sz w:val="28"/>
          <w:szCs w:val="28"/>
        </w:rPr>
      </w:pPr>
    </w:p>
    <w:p w:rsidR="00235940" w:rsidRPr="008D42AB"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right="99"/>
        <w:jc w:val="both"/>
        <w:rPr>
          <w:b/>
          <w:sz w:val="28"/>
          <w:szCs w:val="28"/>
        </w:rPr>
      </w:pPr>
      <w:r w:rsidRPr="00A40D74">
        <w:rPr>
          <w:b/>
          <w:sz w:val="28"/>
          <w:szCs w:val="28"/>
        </w:rPr>
        <w:t>1.4. Рекомендуемое количество часов на освоение программы дисциплины:</w:t>
      </w:r>
    </w:p>
    <w:p w:rsidR="00235940" w:rsidRPr="00A40D74"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right="99"/>
        <w:jc w:val="both"/>
        <w:rPr>
          <w:sz w:val="28"/>
          <w:szCs w:val="28"/>
        </w:rPr>
      </w:pPr>
      <w:r>
        <w:rPr>
          <w:sz w:val="28"/>
          <w:szCs w:val="28"/>
        </w:rPr>
        <w:t xml:space="preserve">     м</w:t>
      </w:r>
      <w:r w:rsidRPr="00A40D74">
        <w:rPr>
          <w:sz w:val="28"/>
          <w:szCs w:val="28"/>
        </w:rPr>
        <w:t>аксимальной учебной  нагрузки обучающегося</w:t>
      </w:r>
      <w:r w:rsidR="005F7F81">
        <w:rPr>
          <w:sz w:val="28"/>
          <w:szCs w:val="28"/>
        </w:rPr>
        <w:t>–</w:t>
      </w:r>
      <w:r w:rsidR="005F7F81" w:rsidRPr="008D42AB">
        <w:rPr>
          <w:b/>
          <w:sz w:val="28"/>
          <w:szCs w:val="28"/>
        </w:rPr>
        <w:t>90</w:t>
      </w:r>
      <w:r w:rsidRPr="008D42AB">
        <w:rPr>
          <w:b/>
          <w:sz w:val="28"/>
          <w:szCs w:val="28"/>
        </w:rPr>
        <w:t xml:space="preserve"> час</w:t>
      </w:r>
      <w:r w:rsidR="008D42AB">
        <w:rPr>
          <w:b/>
          <w:sz w:val="28"/>
          <w:szCs w:val="28"/>
        </w:rPr>
        <w:t>ов</w:t>
      </w:r>
      <w:r w:rsidRPr="00A40D74">
        <w:rPr>
          <w:sz w:val="28"/>
          <w:szCs w:val="28"/>
        </w:rPr>
        <w:t>, в том числе:</w:t>
      </w:r>
    </w:p>
    <w:p w:rsidR="00235940" w:rsidRPr="00A40D74"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left="360" w:right="99"/>
        <w:jc w:val="both"/>
        <w:rPr>
          <w:sz w:val="28"/>
          <w:szCs w:val="28"/>
        </w:rPr>
      </w:pPr>
      <w:r w:rsidRPr="00A40D74">
        <w:rPr>
          <w:sz w:val="28"/>
          <w:szCs w:val="28"/>
        </w:rPr>
        <w:t>обязательной аудиторной</w:t>
      </w:r>
      <w:r w:rsidR="004A7E53">
        <w:rPr>
          <w:sz w:val="28"/>
          <w:szCs w:val="28"/>
        </w:rPr>
        <w:t xml:space="preserve"> учебной нагрузки обучающегося-</w:t>
      </w:r>
      <w:r w:rsidR="005F7F81" w:rsidRPr="008D42AB">
        <w:rPr>
          <w:b/>
          <w:sz w:val="28"/>
          <w:szCs w:val="28"/>
        </w:rPr>
        <w:t>60</w:t>
      </w:r>
      <w:r w:rsidRPr="008D42AB">
        <w:rPr>
          <w:b/>
          <w:sz w:val="28"/>
          <w:szCs w:val="28"/>
        </w:rPr>
        <w:t xml:space="preserve"> часов;</w:t>
      </w: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left="360" w:right="99"/>
        <w:jc w:val="both"/>
        <w:rPr>
          <w:sz w:val="28"/>
          <w:szCs w:val="28"/>
        </w:rPr>
      </w:pPr>
      <w:r w:rsidRPr="00A40D74">
        <w:rPr>
          <w:sz w:val="28"/>
          <w:szCs w:val="28"/>
        </w:rPr>
        <w:t>самостоятельной работы обучающегося</w:t>
      </w:r>
      <w:r w:rsidR="004A7E53">
        <w:rPr>
          <w:sz w:val="28"/>
          <w:szCs w:val="28"/>
        </w:rPr>
        <w:t xml:space="preserve">- </w:t>
      </w:r>
      <w:r w:rsidR="005F7F81" w:rsidRPr="008D42AB">
        <w:rPr>
          <w:b/>
          <w:sz w:val="28"/>
          <w:szCs w:val="28"/>
        </w:rPr>
        <w:t>30</w:t>
      </w:r>
      <w:r w:rsidRPr="008D42AB">
        <w:rPr>
          <w:b/>
          <w:sz w:val="28"/>
          <w:szCs w:val="28"/>
        </w:rPr>
        <w:t xml:space="preserve"> час</w:t>
      </w:r>
      <w:r w:rsidR="008D42AB">
        <w:rPr>
          <w:b/>
          <w:sz w:val="28"/>
          <w:szCs w:val="28"/>
        </w:rPr>
        <w:t>ов</w:t>
      </w:r>
      <w:r w:rsidRPr="008D42AB">
        <w:rPr>
          <w:b/>
          <w:sz w:val="28"/>
          <w:szCs w:val="28"/>
        </w:rPr>
        <w:t>.</w:t>
      </w: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left="360" w:right="99"/>
        <w:jc w:val="both"/>
        <w:rPr>
          <w:sz w:val="28"/>
          <w:szCs w:val="28"/>
        </w:rPr>
      </w:pP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left="360" w:right="99"/>
        <w:jc w:val="both"/>
        <w:rPr>
          <w:sz w:val="28"/>
          <w:szCs w:val="28"/>
        </w:rPr>
      </w:pP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left="360" w:right="99"/>
        <w:jc w:val="both"/>
        <w:rPr>
          <w:sz w:val="28"/>
          <w:szCs w:val="28"/>
        </w:rPr>
      </w:pP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left="360" w:right="99"/>
        <w:jc w:val="both"/>
        <w:rPr>
          <w:sz w:val="28"/>
          <w:szCs w:val="28"/>
        </w:rPr>
      </w:pP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left="360" w:right="99"/>
        <w:jc w:val="both"/>
        <w:rPr>
          <w:sz w:val="28"/>
          <w:szCs w:val="28"/>
        </w:rPr>
      </w:pP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left="360" w:right="99"/>
        <w:jc w:val="both"/>
        <w:rPr>
          <w:sz w:val="28"/>
          <w:szCs w:val="28"/>
        </w:rPr>
      </w:pP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left="360" w:right="99"/>
        <w:jc w:val="both"/>
        <w:rPr>
          <w:sz w:val="28"/>
          <w:szCs w:val="28"/>
        </w:rPr>
      </w:pP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left="360" w:right="99"/>
        <w:jc w:val="both"/>
        <w:rPr>
          <w:sz w:val="28"/>
          <w:szCs w:val="28"/>
        </w:rPr>
      </w:pP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left="360" w:right="99"/>
        <w:jc w:val="both"/>
        <w:rPr>
          <w:sz w:val="28"/>
          <w:szCs w:val="28"/>
        </w:rPr>
      </w:pP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left="360" w:right="99"/>
        <w:jc w:val="both"/>
        <w:rPr>
          <w:sz w:val="28"/>
          <w:szCs w:val="28"/>
        </w:rPr>
      </w:pP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left="360" w:right="99"/>
        <w:jc w:val="both"/>
        <w:rPr>
          <w:sz w:val="28"/>
          <w:szCs w:val="28"/>
        </w:rPr>
      </w:pP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left="360" w:right="99"/>
        <w:jc w:val="both"/>
        <w:rPr>
          <w:sz w:val="28"/>
          <w:szCs w:val="28"/>
        </w:rPr>
      </w:pP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left="360" w:right="99"/>
        <w:jc w:val="both"/>
        <w:rPr>
          <w:sz w:val="28"/>
          <w:szCs w:val="28"/>
        </w:rPr>
      </w:pP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left="360" w:right="99"/>
        <w:jc w:val="both"/>
        <w:rPr>
          <w:sz w:val="28"/>
          <w:szCs w:val="28"/>
        </w:rPr>
      </w:pP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left="360" w:right="99"/>
        <w:jc w:val="both"/>
        <w:rPr>
          <w:sz w:val="28"/>
          <w:szCs w:val="28"/>
        </w:rPr>
      </w:pP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left="360" w:right="99"/>
        <w:jc w:val="both"/>
        <w:rPr>
          <w:sz w:val="28"/>
          <w:szCs w:val="28"/>
        </w:rPr>
      </w:pPr>
    </w:p>
    <w:p w:rsidR="00235940" w:rsidRPr="00A40D74"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left="360" w:right="99"/>
        <w:jc w:val="both"/>
        <w:rPr>
          <w:sz w:val="28"/>
          <w:szCs w:val="28"/>
        </w:rPr>
      </w:pPr>
    </w:p>
    <w:p w:rsidR="00235940" w:rsidRPr="00A40D74"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right="99"/>
        <w:jc w:val="both"/>
        <w:rPr>
          <w:sz w:val="28"/>
          <w:szCs w:val="28"/>
        </w:rPr>
      </w:pP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right="99"/>
        <w:jc w:val="center"/>
        <w:rPr>
          <w:b/>
          <w:sz w:val="28"/>
          <w:szCs w:val="28"/>
        </w:rPr>
      </w:pP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br w:type="page"/>
      </w: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 xml:space="preserve">2. СТРУКТУРА И </w:t>
      </w:r>
      <w:r w:rsidRPr="00A20A8B">
        <w:rPr>
          <w:b/>
          <w:sz w:val="28"/>
          <w:szCs w:val="28"/>
        </w:rPr>
        <w:t xml:space="preserve"> СОДЕРЖАНИЕ УЧЕБНОЙ ДИСЦИПЛИНЫ</w:t>
      </w:r>
    </w:p>
    <w:p w:rsidR="00235940" w:rsidRPr="00A20A8B"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r w:rsidRPr="00A20A8B">
        <w:rPr>
          <w:b/>
          <w:sz w:val="28"/>
          <w:szCs w:val="28"/>
        </w:rPr>
        <w:t>2.1. Объем учебной дисциплины и виды учебной работы</w:t>
      </w:r>
    </w:p>
    <w:p w:rsidR="00235940" w:rsidRPr="00A20A8B"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235940" w:rsidRPr="00A31067" w:rsidTr="00A22919">
        <w:trPr>
          <w:trHeight w:val="460"/>
        </w:trPr>
        <w:tc>
          <w:tcPr>
            <w:tcW w:w="7904" w:type="dxa"/>
          </w:tcPr>
          <w:p w:rsidR="00235940" w:rsidRPr="00A31067" w:rsidRDefault="00235940" w:rsidP="00A22919">
            <w:pPr>
              <w:jc w:val="center"/>
              <w:rPr>
                <w:sz w:val="28"/>
                <w:szCs w:val="28"/>
              </w:rPr>
            </w:pPr>
            <w:r w:rsidRPr="00A31067">
              <w:rPr>
                <w:b/>
                <w:sz w:val="28"/>
                <w:szCs w:val="28"/>
              </w:rPr>
              <w:t>Вид учебной работы</w:t>
            </w:r>
          </w:p>
        </w:tc>
        <w:tc>
          <w:tcPr>
            <w:tcW w:w="1800" w:type="dxa"/>
          </w:tcPr>
          <w:p w:rsidR="00235940" w:rsidRPr="00A31067" w:rsidRDefault="00235940" w:rsidP="00A22919">
            <w:pPr>
              <w:jc w:val="center"/>
              <w:rPr>
                <w:i/>
                <w:iCs/>
                <w:sz w:val="28"/>
                <w:szCs w:val="28"/>
              </w:rPr>
            </w:pPr>
            <w:r w:rsidRPr="00A31067">
              <w:rPr>
                <w:b/>
                <w:i/>
                <w:iCs/>
                <w:sz w:val="28"/>
                <w:szCs w:val="28"/>
              </w:rPr>
              <w:t>Объем часов</w:t>
            </w:r>
          </w:p>
        </w:tc>
      </w:tr>
      <w:tr w:rsidR="00235940" w:rsidRPr="00A31067" w:rsidTr="00A22919">
        <w:trPr>
          <w:trHeight w:val="285"/>
        </w:trPr>
        <w:tc>
          <w:tcPr>
            <w:tcW w:w="7904" w:type="dxa"/>
          </w:tcPr>
          <w:p w:rsidR="00235940" w:rsidRPr="00A31067" w:rsidRDefault="00235940" w:rsidP="00A22919">
            <w:pPr>
              <w:rPr>
                <w:b/>
                <w:sz w:val="28"/>
                <w:szCs w:val="28"/>
              </w:rPr>
            </w:pPr>
            <w:r w:rsidRPr="00A31067">
              <w:rPr>
                <w:b/>
                <w:sz w:val="28"/>
                <w:szCs w:val="28"/>
              </w:rPr>
              <w:t>Максимальная учебная нагрузка (всего)</w:t>
            </w:r>
          </w:p>
        </w:tc>
        <w:tc>
          <w:tcPr>
            <w:tcW w:w="1800" w:type="dxa"/>
          </w:tcPr>
          <w:p w:rsidR="00235940" w:rsidRPr="008D42AB" w:rsidRDefault="009318AC" w:rsidP="00A22919">
            <w:pPr>
              <w:jc w:val="center"/>
              <w:rPr>
                <w:b/>
                <w:iCs/>
                <w:sz w:val="28"/>
                <w:szCs w:val="28"/>
              </w:rPr>
            </w:pPr>
            <w:r w:rsidRPr="008D42AB">
              <w:rPr>
                <w:b/>
                <w:iCs/>
                <w:sz w:val="28"/>
                <w:szCs w:val="28"/>
              </w:rPr>
              <w:t>90</w:t>
            </w:r>
          </w:p>
        </w:tc>
      </w:tr>
      <w:tr w:rsidR="00235940" w:rsidRPr="00A31067" w:rsidTr="00A22919">
        <w:tc>
          <w:tcPr>
            <w:tcW w:w="7904" w:type="dxa"/>
          </w:tcPr>
          <w:p w:rsidR="00235940" w:rsidRPr="00A31067" w:rsidRDefault="00235940" w:rsidP="00A22919">
            <w:pPr>
              <w:jc w:val="both"/>
              <w:rPr>
                <w:sz w:val="28"/>
                <w:szCs w:val="28"/>
              </w:rPr>
            </w:pPr>
            <w:r w:rsidRPr="00A31067">
              <w:rPr>
                <w:b/>
                <w:sz w:val="28"/>
                <w:szCs w:val="28"/>
              </w:rPr>
              <w:t xml:space="preserve">Обязательная аудиторная учебная нагрузка (всего) </w:t>
            </w:r>
          </w:p>
        </w:tc>
        <w:tc>
          <w:tcPr>
            <w:tcW w:w="1800" w:type="dxa"/>
          </w:tcPr>
          <w:p w:rsidR="00235940" w:rsidRPr="008D42AB" w:rsidRDefault="005F7F81" w:rsidP="00A22919">
            <w:pPr>
              <w:jc w:val="center"/>
              <w:rPr>
                <w:b/>
                <w:iCs/>
                <w:sz w:val="28"/>
                <w:szCs w:val="28"/>
              </w:rPr>
            </w:pPr>
            <w:r w:rsidRPr="008D42AB">
              <w:rPr>
                <w:b/>
                <w:iCs/>
                <w:sz w:val="28"/>
                <w:szCs w:val="28"/>
              </w:rPr>
              <w:t>60</w:t>
            </w:r>
          </w:p>
        </w:tc>
      </w:tr>
      <w:tr w:rsidR="00235940" w:rsidRPr="00A31067" w:rsidTr="00A22919">
        <w:tc>
          <w:tcPr>
            <w:tcW w:w="7904" w:type="dxa"/>
          </w:tcPr>
          <w:p w:rsidR="00235940" w:rsidRPr="00A31067" w:rsidRDefault="00235940" w:rsidP="00A22919">
            <w:pPr>
              <w:jc w:val="both"/>
              <w:rPr>
                <w:sz w:val="28"/>
                <w:szCs w:val="28"/>
              </w:rPr>
            </w:pPr>
            <w:r w:rsidRPr="00A31067">
              <w:rPr>
                <w:sz w:val="28"/>
                <w:szCs w:val="28"/>
              </w:rPr>
              <w:t>в том числе:</w:t>
            </w:r>
          </w:p>
        </w:tc>
        <w:tc>
          <w:tcPr>
            <w:tcW w:w="1800" w:type="dxa"/>
          </w:tcPr>
          <w:p w:rsidR="00235940" w:rsidRPr="008D42AB" w:rsidRDefault="00235940" w:rsidP="00A22919">
            <w:pPr>
              <w:jc w:val="center"/>
              <w:rPr>
                <w:b/>
                <w:iCs/>
                <w:sz w:val="28"/>
                <w:szCs w:val="28"/>
              </w:rPr>
            </w:pPr>
          </w:p>
        </w:tc>
      </w:tr>
      <w:tr w:rsidR="00235940" w:rsidRPr="00A31067" w:rsidTr="00A22919">
        <w:tc>
          <w:tcPr>
            <w:tcW w:w="7904" w:type="dxa"/>
          </w:tcPr>
          <w:p w:rsidR="00235940" w:rsidRDefault="00235940" w:rsidP="00A22919">
            <w:pPr>
              <w:jc w:val="both"/>
              <w:rPr>
                <w:sz w:val="28"/>
                <w:szCs w:val="28"/>
              </w:rPr>
            </w:pPr>
            <w:r w:rsidRPr="00A31067">
              <w:rPr>
                <w:sz w:val="28"/>
                <w:szCs w:val="28"/>
              </w:rPr>
              <w:t>практические занятия</w:t>
            </w:r>
          </w:p>
        </w:tc>
        <w:tc>
          <w:tcPr>
            <w:tcW w:w="1800" w:type="dxa"/>
          </w:tcPr>
          <w:p w:rsidR="00235940" w:rsidRPr="00133409" w:rsidRDefault="00806691" w:rsidP="00A22919">
            <w:pPr>
              <w:jc w:val="center"/>
              <w:rPr>
                <w:iCs/>
                <w:sz w:val="28"/>
                <w:szCs w:val="28"/>
              </w:rPr>
            </w:pPr>
            <w:r w:rsidRPr="00133409">
              <w:rPr>
                <w:iCs/>
                <w:sz w:val="28"/>
                <w:szCs w:val="28"/>
              </w:rPr>
              <w:t>2</w:t>
            </w:r>
            <w:r w:rsidR="009318AC" w:rsidRPr="00133409">
              <w:rPr>
                <w:iCs/>
                <w:sz w:val="28"/>
                <w:szCs w:val="28"/>
              </w:rPr>
              <w:t>1</w:t>
            </w:r>
          </w:p>
        </w:tc>
      </w:tr>
      <w:tr w:rsidR="00235940" w:rsidRPr="00A31067" w:rsidTr="00A22919">
        <w:tc>
          <w:tcPr>
            <w:tcW w:w="7904" w:type="dxa"/>
          </w:tcPr>
          <w:p w:rsidR="00235940" w:rsidRPr="00A31067" w:rsidRDefault="00235940" w:rsidP="00A22919">
            <w:pPr>
              <w:jc w:val="both"/>
              <w:rPr>
                <w:sz w:val="28"/>
                <w:szCs w:val="28"/>
              </w:rPr>
            </w:pPr>
            <w:r w:rsidRPr="00A31067">
              <w:rPr>
                <w:sz w:val="28"/>
                <w:szCs w:val="28"/>
              </w:rPr>
              <w:t>контрольные работы</w:t>
            </w:r>
          </w:p>
        </w:tc>
        <w:tc>
          <w:tcPr>
            <w:tcW w:w="1800" w:type="dxa"/>
          </w:tcPr>
          <w:p w:rsidR="00235940" w:rsidRPr="00133409" w:rsidRDefault="00235940" w:rsidP="00A22919">
            <w:pPr>
              <w:jc w:val="center"/>
              <w:rPr>
                <w:iCs/>
                <w:sz w:val="28"/>
                <w:szCs w:val="28"/>
              </w:rPr>
            </w:pPr>
            <w:r w:rsidRPr="00133409">
              <w:rPr>
                <w:iCs/>
                <w:sz w:val="28"/>
                <w:szCs w:val="28"/>
              </w:rPr>
              <w:t>1</w:t>
            </w:r>
          </w:p>
        </w:tc>
      </w:tr>
      <w:tr w:rsidR="00235940" w:rsidRPr="00A31067" w:rsidTr="00A22919">
        <w:tc>
          <w:tcPr>
            <w:tcW w:w="7904" w:type="dxa"/>
          </w:tcPr>
          <w:p w:rsidR="00235940" w:rsidRPr="00A31067" w:rsidRDefault="00235940" w:rsidP="00A22919">
            <w:pPr>
              <w:jc w:val="both"/>
              <w:rPr>
                <w:b/>
                <w:sz w:val="28"/>
                <w:szCs w:val="28"/>
              </w:rPr>
            </w:pPr>
            <w:r w:rsidRPr="00A31067">
              <w:rPr>
                <w:b/>
                <w:sz w:val="28"/>
                <w:szCs w:val="28"/>
              </w:rPr>
              <w:t>Самостоятельная работа обучающегося (всего)</w:t>
            </w:r>
          </w:p>
        </w:tc>
        <w:tc>
          <w:tcPr>
            <w:tcW w:w="1800" w:type="dxa"/>
          </w:tcPr>
          <w:p w:rsidR="00235940" w:rsidRPr="008D42AB" w:rsidRDefault="005F7F81" w:rsidP="00A22919">
            <w:pPr>
              <w:jc w:val="center"/>
              <w:rPr>
                <w:b/>
                <w:iCs/>
                <w:sz w:val="28"/>
                <w:szCs w:val="28"/>
              </w:rPr>
            </w:pPr>
            <w:r w:rsidRPr="008D42AB">
              <w:rPr>
                <w:b/>
                <w:iCs/>
                <w:sz w:val="28"/>
                <w:szCs w:val="28"/>
              </w:rPr>
              <w:t>30</w:t>
            </w:r>
          </w:p>
        </w:tc>
      </w:tr>
      <w:tr w:rsidR="00235940" w:rsidRPr="00A31067" w:rsidTr="00A22919">
        <w:tc>
          <w:tcPr>
            <w:tcW w:w="7904" w:type="dxa"/>
          </w:tcPr>
          <w:p w:rsidR="00235940" w:rsidRPr="00A31067" w:rsidRDefault="00235940" w:rsidP="00A22919">
            <w:pPr>
              <w:jc w:val="both"/>
              <w:rPr>
                <w:sz w:val="28"/>
                <w:szCs w:val="28"/>
              </w:rPr>
            </w:pPr>
            <w:r w:rsidRPr="00A31067">
              <w:rPr>
                <w:sz w:val="28"/>
                <w:szCs w:val="28"/>
              </w:rPr>
              <w:t>в том числе:</w:t>
            </w:r>
          </w:p>
        </w:tc>
        <w:tc>
          <w:tcPr>
            <w:tcW w:w="1800" w:type="dxa"/>
          </w:tcPr>
          <w:p w:rsidR="00235940" w:rsidRPr="008D42AB" w:rsidRDefault="00235940" w:rsidP="00A22919">
            <w:pPr>
              <w:jc w:val="center"/>
              <w:rPr>
                <w:b/>
                <w:iCs/>
                <w:sz w:val="28"/>
                <w:szCs w:val="28"/>
              </w:rPr>
            </w:pPr>
          </w:p>
        </w:tc>
      </w:tr>
      <w:tr w:rsidR="00235940" w:rsidRPr="00A31067" w:rsidTr="00EE6049">
        <w:trPr>
          <w:trHeight w:val="1248"/>
        </w:trPr>
        <w:tc>
          <w:tcPr>
            <w:tcW w:w="7904" w:type="dxa"/>
            <w:tcBorders>
              <w:bottom w:val="single" w:sz="4" w:space="0" w:color="auto"/>
            </w:tcBorders>
          </w:tcPr>
          <w:p w:rsidR="00235940" w:rsidRPr="00A31067" w:rsidRDefault="00235940" w:rsidP="00A22919">
            <w:pPr>
              <w:ind w:left="426"/>
              <w:jc w:val="both"/>
              <w:rPr>
                <w:sz w:val="28"/>
                <w:szCs w:val="28"/>
              </w:rPr>
            </w:pPr>
            <w:r w:rsidRPr="00AB7D6F">
              <w:rPr>
                <w:sz w:val="28"/>
                <w:szCs w:val="28"/>
              </w:rPr>
              <w:t>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 преподавателем);</w:t>
            </w:r>
          </w:p>
        </w:tc>
        <w:tc>
          <w:tcPr>
            <w:tcW w:w="1800" w:type="dxa"/>
            <w:tcBorders>
              <w:bottom w:val="single" w:sz="4" w:space="0" w:color="auto"/>
            </w:tcBorders>
          </w:tcPr>
          <w:p w:rsidR="00235940" w:rsidRPr="00133409" w:rsidRDefault="00ED1868" w:rsidP="00A22919">
            <w:pPr>
              <w:jc w:val="center"/>
              <w:rPr>
                <w:iCs/>
                <w:sz w:val="28"/>
                <w:szCs w:val="28"/>
              </w:rPr>
            </w:pPr>
            <w:r w:rsidRPr="00133409">
              <w:rPr>
                <w:iCs/>
                <w:sz w:val="28"/>
                <w:szCs w:val="28"/>
              </w:rPr>
              <w:t>14</w:t>
            </w:r>
          </w:p>
          <w:p w:rsidR="00235940" w:rsidRPr="00133409" w:rsidRDefault="00235940" w:rsidP="00A22919">
            <w:pPr>
              <w:jc w:val="center"/>
              <w:rPr>
                <w:iCs/>
                <w:sz w:val="28"/>
                <w:szCs w:val="28"/>
              </w:rPr>
            </w:pPr>
          </w:p>
          <w:p w:rsidR="00235940" w:rsidRPr="00133409" w:rsidRDefault="00235940" w:rsidP="00A22919">
            <w:pPr>
              <w:jc w:val="center"/>
              <w:rPr>
                <w:iCs/>
                <w:sz w:val="28"/>
                <w:szCs w:val="28"/>
              </w:rPr>
            </w:pPr>
          </w:p>
          <w:p w:rsidR="00235940" w:rsidRPr="00133409" w:rsidRDefault="00235940" w:rsidP="00A22919">
            <w:pPr>
              <w:jc w:val="center"/>
              <w:rPr>
                <w:iCs/>
                <w:sz w:val="28"/>
                <w:szCs w:val="28"/>
              </w:rPr>
            </w:pPr>
          </w:p>
        </w:tc>
      </w:tr>
      <w:tr w:rsidR="00EE6049" w:rsidRPr="00A31067" w:rsidTr="00EE6049">
        <w:trPr>
          <w:trHeight w:val="623"/>
        </w:trPr>
        <w:tc>
          <w:tcPr>
            <w:tcW w:w="7904" w:type="dxa"/>
            <w:tcBorders>
              <w:top w:val="single" w:sz="4" w:space="0" w:color="auto"/>
              <w:bottom w:val="single" w:sz="4" w:space="0" w:color="auto"/>
            </w:tcBorders>
          </w:tcPr>
          <w:p w:rsidR="00EE6049" w:rsidRPr="00AB7D6F" w:rsidRDefault="00EE6049" w:rsidP="00A22919">
            <w:pPr>
              <w:ind w:left="426"/>
              <w:jc w:val="both"/>
              <w:rPr>
                <w:sz w:val="28"/>
                <w:szCs w:val="28"/>
              </w:rPr>
            </w:pPr>
            <w:r w:rsidRPr="00AB7D6F">
              <w:rPr>
                <w:sz w:val="28"/>
                <w:szCs w:val="28"/>
              </w:rPr>
              <w:t>оформление практических работ, отчетов и подготовка к их защите</w:t>
            </w:r>
            <w:r>
              <w:rPr>
                <w:sz w:val="28"/>
                <w:szCs w:val="28"/>
              </w:rPr>
              <w:t>;</w:t>
            </w:r>
          </w:p>
        </w:tc>
        <w:tc>
          <w:tcPr>
            <w:tcW w:w="1800" w:type="dxa"/>
            <w:tcBorders>
              <w:top w:val="single" w:sz="4" w:space="0" w:color="auto"/>
              <w:bottom w:val="single" w:sz="4" w:space="0" w:color="auto"/>
            </w:tcBorders>
          </w:tcPr>
          <w:p w:rsidR="00EE6049" w:rsidRPr="00133409" w:rsidRDefault="00EE6049" w:rsidP="00A22919">
            <w:pPr>
              <w:jc w:val="center"/>
              <w:rPr>
                <w:iCs/>
                <w:sz w:val="28"/>
                <w:szCs w:val="28"/>
              </w:rPr>
            </w:pPr>
            <w:r w:rsidRPr="00133409">
              <w:rPr>
                <w:iCs/>
                <w:sz w:val="28"/>
                <w:szCs w:val="28"/>
              </w:rPr>
              <w:t>6</w:t>
            </w:r>
          </w:p>
          <w:p w:rsidR="00EE6049" w:rsidRPr="00133409" w:rsidRDefault="00EE6049" w:rsidP="00A22919">
            <w:pPr>
              <w:jc w:val="center"/>
              <w:rPr>
                <w:iCs/>
                <w:sz w:val="28"/>
                <w:szCs w:val="28"/>
              </w:rPr>
            </w:pPr>
          </w:p>
        </w:tc>
      </w:tr>
      <w:tr w:rsidR="00EE6049" w:rsidRPr="00A31067" w:rsidTr="00EE6049">
        <w:trPr>
          <w:trHeight w:val="598"/>
        </w:trPr>
        <w:tc>
          <w:tcPr>
            <w:tcW w:w="7904" w:type="dxa"/>
            <w:tcBorders>
              <w:top w:val="single" w:sz="4" w:space="0" w:color="auto"/>
              <w:bottom w:val="single" w:sz="4" w:space="0" w:color="auto"/>
            </w:tcBorders>
          </w:tcPr>
          <w:p w:rsidR="00EE6049" w:rsidRPr="00AB7D6F" w:rsidRDefault="00EE6049" w:rsidP="00A22919">
            <w:pPr>
              <w:ind w:left="426"/>
              <w:jc w:val="both"/>
              <w:rPr>
                <w:sz w:val="28"/>
                <w:szCs w:val="28"/>
              </w:rPr>
            </w:pPr>
            <w:r>
              <w:rPr>
                <w:sz w:val="28"/>
                <w:szCs w:val="28"/>
              </w:rPr>
              <w:t>составление схем, чертежей (задания выдаются преподавателем);</w:t>
            </w:r>
          </w:p>
        </w:tc>
        <w:tc>
          <w:tcPr>
            <w:tcW w:w="1800" w:type="dxa"/>
            <w:tcBorders>
              <w:top w:val="single" w:sz="4" w:space="0" w:color="auto"/>
              <w:bottom w:val="single" w:sz="4" w:space="0" w:color="auto"/>
            </w:tcBorders>
          </w:tcPr>
          <w:p w:rsidR="00EE6049" w:rsidRPr="00133409" w:rsidRDefault="00EE6049" w:rsidP="00A22919">
            <w:pPr>
              <w:jc w:val="center"/>
              <w:rPr>
                <w:iCs/>
                <w:sz w:val="28"/>
                <w:szCs w:val="28"/>
              </w:rPr>
            </w:pPr>
            <w:r w:rsidRPr="00133409">
              <w:rPr>
                <w:iCs/>
                <w:sz w:val="28"/>
                <w:szCs w:val="28"/>
              </w:rPr>
              <w:t>4</w:t>
            </w:r>
          </w:p>
          <w:p w:rsidR="00EE6049" w:rsidRPr="00133409" w:rsidRDefault="00EE6049" w:rsidP="00A22919">
            <w:pPr>
              <w:jc w:val="center"/>
              <w:rPr>
                <w:iCs/>
                <w:sz w:val="28"/>
                <w:szCs w:val="28"/>
              </w:rPr>
            </w:pPr>
          </w:p>
        </w:tc>
      </w:tr>
      <w:tr w:rsidR="00EE6049" w:rsidRPr="00A31067" w:rsidTr="00EE6049">
        <w:trPr>
          <w:trHeight w:val="671"/>
        </w:trPr>
        <w:tc>
          <w:tcPr>
            <w:tcW w:w="7904" w:type="dxa"/>
            <w:tcBorders>
              <w:top w:val="single" w:sz="4" w:space="0" w:color="auto"/>
              <w:bottom w:val="single" w:sz="4" w:space="0" w:color="auto"/>
            </w:tcBorders>
          </w:tcPr>
          <w:p w:rsidR="00EE6049" w:rsidRDefault="00EE6049" w:rsidP="00A22919">
            <w:pPr>
              <w:ind w:left="426"/>
              <w:jc w:val="both"/>
              <w:rPr>
                <w:sz w:val="28"/>
                <w:szCs w:val="28"/>
              </w:rPr>
            </w:pPr>
            <w:r>
              <w:rPr>
                <w:sz w:val="28"/>
                <w:szCs w:val="28"/>
              </w:rPr>
              <w:t>изучение материала по темам (темы выдаются преподавателем);</w:t>
            </w:r>
          </w:p>
        </w:tc>
        <w:tc>
          <w:tcPr>
            <w:tcW w:w="1800" w:type="dxa"/>
            <w:tcBorders>
              <w:top w:val="single" w:sz="4" w:space="0" w:color="auto"/>
              <w:bottom w:val="single" w:sz="4" w:space="0" w:color="auto"/>
            </w:tcBorders>
          </w:tcPr>
          <w:p w:rsidR="00EE6049" w:rsidRPr="00133409" w:rsidRDefault="00EE6049" w:rsidP="00A22919">
            <w:pPr>
              <w:jc w:val="center"/>
              <w:rPr>
                <w:iCs/>
                <w:sz w:val="28"/>
                <w:szCs w:val="28"/>
              </w:rPr>
            </w:pPr>
            <w:r w:rsidRPr="00133409">
              <w:rPr>
                <w:iCs/>
                <w:sz w:val="28"/>
                <w:szCs w:val="28"/>
              </w:rPr>
              <w:t>4</w:t>
            </w:r>
          </w:p>
          <w:p w:rsidR="00EE6049" w:rsidRPr="00133409" w:rsidRDefault="00EE6049" w:rsidP="00A22919">
            <w:pPr>
              <w:jc w:val="center"/>
              <w:rPr>
                <w:iCs/>
                <w:sz w:val="28"/>
                <w:szCs w:val="28"/>
              </w:rPr>
            </w:pPr>
          </w:p>
        </w:tc>
      </w:tr>
      <w:tr w:rsidR="00EE6049" w:rsidRPr="00A31067" w:rsidTr="00EE6049">
        <w:trPr>
          <w:trHeight w:val="354"/>
        </w:trPr>
        <w:tc>
          <w:tcPr>
            <w:tcW w:w="7904" w:type="dxa"/>
            <w:tcBorders>
              <w:top w:val="single" w:sz="4" w:space="0" w:color="auto"/>
            </w:tcBorders>
          </w:tcPr>
          <w:p w:rsidR="00EE6049" w:rsidRDefault="00EE6049" w:rsidP="00A22919">
            <w:pPr>
              <w:ind w:left="426"/>
              <w:jc w:val="both"/>
              <w:rPr>
                <w:sz w:val="28"/>
                <w:szCs w:val="28"/>
              </w:rPr>
            </w:pPr>
            <w:r>
              <w:rPr>
                <w:sz w:val="28"/>
                <w:szCs w:val="28"/>
              </w:rPr>
              <w:t>подготовка к контрольным работам.</w:t>
            </w:r>
          </w:p>
        </w:tc>
        <w:tc>
          <w:tcPr>
            <w:tcW w:w="1800" w:type="dxa"/>
            <w:tcBorders>
              <w:top w:val="single" w:sz="4" w:space="0" w:color="auto"/>
            </w:tcBorders>
          </w:tcPr>
          <w:p w:rsidR="00EE6049" w:rsidRPr="00133409" w:rsidRDefault="00EE6049" w:rsidP="00A22919">
            <w:pPr>
              <w:jc w:val="center"/>
              <w:rPr>
                <w:iCs/>
                <w:sz w:val="28"/>
                <w:szCs w:val="28"/>
              </w:rPr>
            </w:pPr>
            <w:r w:rsidRPr="00133409">
              <w:rPr>
                <w:iCs/>
                <w:sz w:val="28"/>
                <w:szCs w:val="28"/>
              </w:rPr>
              <w:t>2</w:t>
            </w:r>
          </w:p>
        </w:tc>
      </w:tr>
      <w:tr w:rsidR="00235940" w:rsidRPr="00A31067" w:rsidTr="00A22919">
        <w:tc>
          <w:tcPr>
            <w:tcW w:w="9704" w:type="dxa"/>
            <w:gridSpan w:val="2"/>
          </w:tcPr>
          <w:p w:rsidR="00235940" w:rsidRPr="00F9064A" w:rsidRDefault="00235940" w:rsidP="003D6930">
            <w:pPr>
              <w:rPr>
                <w:iCs/>
                <w:sz w:val="28"/>
                <w:szCs w:val="28"/>
              </w:rPr>
            </w:pPr>
            <w:r w:rsidRPr="00F9206F">
              <w:rPr>
                <w:b/>
                <w:iCs/>
                <w:sz w:val="28"/>
                <w:szCs w:val="28"/>
              </w:rPr>
              <w:t>Итоговая аттестация</w:t>
            </w:r>
            <w:r w:rsidRPr="00F9064A">
              <w:rPr>
                <w:iCs/>
                <w:sz w:val="28"/>
                <w:szCs w:val="28"/>
              </w:rPr>
              <w:t xml:space="preserve"> в форме </w:t>
            </w:r>
            <w:r w:rsidR="003D6930">
              <w:rPr>
                <w:iCs/>
                <w:sz w:val="28"/>
                <w:szCs w:val="28"/>
              </w:rPr>
              <w:t>дифференцированного зачета</w:t>
            </w:r>
          </w:p>
        </w:tc>
      </w:tr>
    </w:tbl>
    <w:p w:rsidR="00235940" w:rsidRPr="00A20A8B"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35940" w:rsidRPr="005C04E3" w:rsidRDefault="00235940" w:rsidP="00235940"/>
    <w:p w:rsidR="00235940" w:rsidRPr="005C04E3" w:rsidRDefault="00235940" w:rsidP="00235940"/>
    <w:p w:rsidR="00235940" w:rsidRDefault="00235940" w:rsidP="00235940"/>
    <w:p w:rsidR="00235940" w:rsidRDefault="00235940" w:rsidP="00235940"/>
    <w:p w:rsidR="00235940" w:rsidRDefault="00235940" w:rsidP="00235940">
      <w:pPr>
        <w:tabs>
          <w:tab w:val="left" w:pos="3654"/>
        </w:tabs>
      </w:pPr>
      <w:r>
        <w:tab/>
      </w:r>
    </w:p>
    <w:p w:rsidR="00235940" w:rsidRDefault="00235940" w:rsidP="00235940"/>
    <w:p w:rsidR="00235940" w:rsidRPr="005C04E3" w:rsidRDefault="00235940" w:rsidP="00235940">
      <w:pPr>
        <w:sectPr w:rsidR="00235940" w:rsidRPr="005C04E3" w:rsidSect="00A74740">
          <w:footerReference w:type="even" r:id="rId9"/>
          <w:footerReference w:type="default" r:id="rId10"/>
          <w:pgSz w:w="11906" w:h="16838"/>
          <w:pgMar w:top="1134" w:right="746" w:bottom="1134" w:left="1701" w:header="708" w:footer="708" w:gutter="0"/>
          <w:cols w:space="720"/>
          <w:titlePg/>
          <w:docGrid w:linePitch="326"/>
        </w:sectPr>
      </w:pPr>
    </w:p>
    <w:p w:rsidR="00235940" w:rsidRPr="00A20A8B" w:rsidRDefault="00235940" w:rsidP="0023594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pPr>
      <w:r w:rsidRPr="00A20A8B">
        <w:rPr>
          <w:b/>
          <w:sz w:val="28"/>
          <w:szCs w:val="28"/>
        </w:rPr>
        <w:lastRenderedPageBreak/>
        <w:t xml:space="preserve">2.2. </w:t>
      </w:r>
      <w:r w:rsidR="00133409">
        <w:rPr>
          <w:b/>
          <w:sz w:val="28"/>
          <w:szCs w:val="28"/>
        </w:rPr>
        <w:t>Т</w:t>
      </w:r>
      <w:r w:rsidRPr="00A20A8B">
        <w:rPr>
          <w:b/>
          <w:sz w:val="28"/>
          <w:szCs w:val="28"/>
        </w:rPr>
        <w:t>ематический план и содержание учебной дисциплин</w:t>
      </w:r>
      <w:r w:rsidRPr="00174615">
        <w:rPr>
          <w:b/>
          <w:sz w:val="28"/>
          <w:szCs w:val="28"/>
        </w:rPr>
        <w:t>ы</w:t>
      </w:r>
      <w:r w:rsidR="00F6358D">
        <w:rPr>
          <w:b/>
          <w:sz w:val="28"/>
          <w:szCs w:val="28"/>
        </w:rPr>
        <w:t xml:space="preserve"> ОП.06 </w:t>
      </w:r>
      <w:r>
        <w:rPr>
          <w:b/>
          <w:sz w:val="28"/>
          <w:szCs w:val="28"/>
        </w:rPr>
        <w:t>Эксплуатация и техническое обслуживание тракторов и технологического оборудовани</w:t>
      </w:r>
      <w:r w:rsidR="00F6358D">
        <w:rPr>
          <w:b/>
          <w:sz w:val="28"/>
          <w:szCs w:val="28"/>
        </w:rPr>
        <w:t>я в лесопромышленном комплексе</w:t>
      </w:r>
    </w:p>
    <w:p w:rsidR="00235940" w:rsidRPr="00A20A8B"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sz w:val="20"/>
          <w:szCs w:val="20"/>
        </w:rPr>
      </w:pPr>
      <w:r>
        <w:rPr>
          <w:bCs/>
          <w:i/>
          <w:sz w:val="20"/>
          <w:szCs w:val="20"/>
        </w:rPr>
        <w:tab/>
      </w:r>
      <w:r>
        <w:rPr>
          <w:bCs/>
          <w:i/>
          <w:sz w:val="20"/>
          <w:szCs w:val="20"/>
        </w:rPr>
        <w:tab/>
      </w:r>
      <w:r>
        <w:rPr>
          <w:bCs/>
          <w:i/>
          <w:sz w:val="20"/>
          <w:szCs w:val="20"/>
        </w:rPr>
        <w:tab/>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650"/>
        <w:gridCol w:w="201"/>
        <w:gridCol w:w="33"/>
        <w:gridCol w:w="7621"/>
        <w:gridCol w:w="1559"/>
        <w:gridCol w:w="1985"/>
        <w:gridCol w:w="1701"/>
      </w:tblGrid>
      <w:tr w:rsidR="00743D17" w:rsidRPr="00133409" w:rsidTr="00743D17">
        <w:trPr>
          <w:trHeight w:val="20"/>
        </w:trPr>
        <w:tc>
          <w:tcPr>
            <w:tcW w:w="1951"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133409">
              <w:rPr>
                <w:b/>
                <w:bCs/>
              </w:rPr>
              <w:t>Наименование разделов и тем</w:t>
            </w:r>
          </w:p>
        </w:tc>
        <w:tc>
          <w:tcPr>
            <w:tcW w:w="8505" w:type="dxa"/>
            <w:gridSpan w:val="4"/>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133409">
              <w:rPr>
                <w:b/>
                <w:bCs/>
              </w:rPr>
              <w:t>Содержание учебного материала, лабораторные и практические работы, самостоятельная работа обучающихся</w:t>
            </w:r>
          </w:p>
        </w:tc>
        <w:tc>
          <w:tcPr>
            <w:tcW w:w="1559"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133409">
              <w:rPr>
                <w:b/>
                <w:bCs/>
              </w:rPr>
              <w:t>Объем часов</w:t>
            </w:r>
          </w:p>
        </w:tc>
        <w:tc>
          <w:tcPr>
            <w:tcW w:w="1985"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133409">
              <w:rPr>
                <w:b/>
                <w:bCs/>
              </w:rPr>
              <w:t>ОК, ЛР</w:t>
            </w:r>
          </w:p>
        </w:tc>
        <w:tc>
          <w:tcPr>
            <w:tcW w:w="1701"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133409">
              <w:rPr>
                <w:b/>
                <w:bCs/>
              </w:rPr>
              <w:t>Уровень освоения</w:t>
            </w:r>
          </w:p>
        </w:tc>
      </w:tr>
      <w:tr w:rsidR="00743D17" w:rsidRPr="00133409" w:rsidTr="00743D17">
        <w:trPr>
          <w:trHeight w:val="20"/>
        </w:trPr>
        <w:tc>
          <w:tcPr>
            <w:tcW w:w="1951" w:type="dxa"/>
          </w:tcPr>
          <w:p w:rsidR="00743D17" w:rsidRPr="00133409" w:rsidRDefault="00743D17" w:rsidP="0074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133409">
              <w:rPr>
                <w:b/>
                <w:bCs/>
              </w:rPr>
              <w:t>1</w:t>
            </w:r>
          </w:p>
        </w:tc>
        <w:tc>
          <w:tcPr>
            <w:tcW w:w="8505" w:type="dxa"/>
            <w:gridSpan w:val="4"/>
          </w:tcPr>
          <w:p w:rsidR="00743D17" w:rsidRPr="00133409" w:rsidRDefault="00743D17" w:rsidP="0074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133409">
              <w:rPr>
                <w:b/>
                <w:bCs/>
              </w:rPr>
              <w:t>2</w:t>
            </w:r>
          </w:p>
        </w:tc>
        <w:tc>
          <w:tcPr>
            <w:tcW w:w="1559" w:type="dxa"/>
          </w:tcPr>
          <w:p w:rsidR="00743D17" w:rsidRPr="00133409" w:rsidRDefault="00743D17" w:rsidP="0074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133409">
              <w:rPr>
                <w:b/>
                <w:bCs/>
              </w:rPr>
              <w:t>3</w:t>
            </w:r>
          </w:p>
        </w:tc>
        <w:tc>
          <w:tcPr>
            <w:tcW w:w="1985" w:type="dxa"/>
            <w:tcBorders>
              <w:bottom w:val="single" w:sz="4" w:space="0" w:color="auto"/>
            </w:tcBorders>
          </w:tcPr>
          <w:p w:rsidR="00743D17" w:rsidRPr="00133409" w:rsidRDefault="00743D17" w:rsidP="0074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133409">
              <w:rPr>
                <w:b/>
                <w:bCs/>
              </w:rPr>
              <w:t>4</w:t>
            </w:r>
          </w:p>
        </w:tc>
        <w:tc>
          <w:tcPr>
            <w:tcW w:w="1701" w:type="dxa"/>
          </w:tcPr>
          <w:p w:rsidR="00743D17" w:rsidRPr="00133409" w:rsidRDefault="00743D17" w:rsidP="0074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133409">
              <w:rPr>
                <w:b/>
                <w:bCs/>
              </w:rPr>
              <w:t>5</w:t>
            </w:r>
          </w:p>
        </w:tc>
      </w:tr>
      <w:tr w:rsidR="00743D17" w:rsidRPr="00133409" w:rsidTr="00743D17">
        <w:trPr>
          <w:trHeight w:val="619"/>
        </w:trPr>
        <w:tc>
          <w:tcPr>
            <w:tcW w:w="1951" w:type="dxa"/>
          </w:tcPr>
          <w:p w:rsidR="00743D17" w:rsidRPr="00133409" w:rsidRDefault="00743D17" w:rsidP="00A22919">
            <w:pPr>
              <w:tabs>
                <w:tab w:val="left" w:pos="916"/>
                <w:tab w:val="left" w:pos="1832"/>
                <w:tab w:val="left" w:pos="2748"/>
                <w:tab w:val="left" w:pos="3664"/>
                <w:tab w:val="left" w:pos="4580"/>
                <w:tab w:val="right" w:pos="12892"/>
              </w:tabs>
              <w:spacing w:line="200" w:lineRule="exact"/>
              <w:jc w:val="center"/>
              <w:rPr>
                <w:b/>
                <w:bCs/>
              </w:rPr>
            </w:pPr>
          </w:p>
          <w:p w:rsidR="00743D17" w:rsidRPr="00133409" w:rsidRDefault="00743D17" w:rsidP="00A22919">
            <w:pPr>
              <w:tabs>
                <w:tab w:val="left" w:pos="916"/>
                <w:tab w:val="left" w:pos="1832"/>
                <w:tab w:val="left" w:pos="2748"/>
                <w:tab w:val="left" w:pos="3664"/>
                <w:tab w:val="left" w:pos="4580"/>
                <w:tab w:val="right" w:pos="12892"/>
              </w:tabs>
              <w:spacing w:line="200" w:lineRule="exact"/>
              <w:jc w:val="center"/>
              <w:rPr>
                <w:b/>
                <w:bCs/>
              </w:rPr>
            </w:pPr>
            <w:r w:rsidRPr="00133409">
              <w:rPr>
                <w:b/>
                <w:bCs/>
              </w:rPr>
              <w:t xml:space="preserve">Раздел 1. </w:t>
            </w:r>
          </w:p>
          <w:p w:rsidR="00743D17" w:rsidRPr="00133409" w:rsidRDefault="00743D17" w:rsidP="00A22919">
            <w:pPr>
              <w:tabs>
                <w:tab w:val="left" w:pos="916"/>
                <w:tab w:val="left" w:pos="1832"/>
                <w:tab w:val="left" w:pos="2748"/>
                <w:tab w:val="left" w:pos="3664"/>
                <w:tab w:val="left" w:pos="4580"/>
                <w:tab w:val="right" w:pos="12892"/>
              </w:tabs>
              <w:spacing w:line="200" w:lineRule="exact"/>
              <w:jc w:val="center"/>
              <w:rPr>
                <w:b/>
                <w:bCs/>
              </w:rPr>
            </w:pPr>
            <w:r w:rsidRPr="00133409">
              <w:t>Эксплуатация колесных и гусеничных тракторов в лесопромышленном комплексе</w:t>
            </w:r>
          </w:p>
        </w:tc>
        <w:tc>
          <w:tcPr>
            <w:tcW w:w="8505" w:type="dxa"/>
            <w:gridSpan w:val="4"/>
          </w:tcPr>
          <w:p w:rsidR="00743D17" w:rsidRPr="00133409" w:rsidRDefault="00743D17" w:rsidP="00A22919">
            <w:pPr>
              <w:rPr>
                <w:b/>
                <w:bCs/>
              </w:rPr>
            </w:pPr>
          </w:p>
          <w:p w:rsidR="00743D17" w:rsidRPr="00133409" w:rsidRDefault="00743D17" w:rsidP="00A22919">
            <w:pPr>
              <w:rPr>
                <w:b/>
                <w:bCs/>
              </w:rPr>
            </w:pPr>
          </w:p>
          <w:p w:rsidR="00743D17" w:rsidRPr="00133409" w:rsidRDefault="00743D17" w:rsidP="00A22919">
            <w:pPr>
              <w:tabs>
                <w:tab w:val="left" w:pos="916"/>
                <w:tab w:val="left" w:pos="1832"/>
                <w:tab w:val="left" w:pos="2748"/>
                <w:tab w:val="left" w:pos="3664"/>
                <w:tab w:val="left" w:pos="4580"/>
                <w:tab w:val="right" w:pos="12892"/>
              </w:tabs>
              <w:spacing w:line="200" w:lineRule="exact"/>
              <w:ind w:left="507"/>
              <w:rPr>
                <w:b/>
                <w:bCs/>
              </w:rPr>
            </w:pPr>
          </w:p>
        </w:tc>
        <w:tc>
          <w:tcPr>
            <w:tcW w:w="1559"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133409">
              <w:rPr>
                <w:b/>
                <w:bCs/>
              </w:rPr>
              <w:t>90</w:t>
            </w:r>
          </w:p>
        </w:tc>
        <w:tc>
          <w:tcPr>
            <w:tcW w:w="1985" w:type="dxa"/>
            <w:shd w:val="clear" w:color="auto" w:fill="auto"/>
          </w:tcPr>
          <w:p w:rsidR="00743D17" w:rsidRPr="00133409" w:rsidRDefault="00743D17" w:rsidP="00A22919">
            <w:pPr>
              <w:rPr>
                <w:b/>
                <w:bCs/>
              </w:rPr>
            </w:pPr>
          </w:p>
        </w:tc>
        <w:tc>
          <w:tcPr>
            <w:tcW w:w="1701" w:type="dxa"/>
            <w:vMerge w:val="restart"/>
            <w:shd w:val="clear" w:color="auto" w:fill="C0C0C0"/>
          </w:tcPr>
          <w:p w:rsidR="00743D17" w:rsidRPr="00133409" w:rsidRDefault="00743D17" w:rsidP="00A22919">
            <w:pPr>
              <w:rPr>
                <w:b/>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743D17" w:rsidRPr="00133409" w:rsidTr="00743D17">
        <w:trPr>
          <w:trHeight w:val="114"/>
        </w:trPr>
        <w:tc>
          <w:tcPr>
            <w:tcW w:w="1951" w:type="dxa"/>
            <w:vMerge w:val="restart"/>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133409">
              <w:rPr>
                <w:b/>
                <w:bCs/>
              </w:rPr>
              <w:t>Тема 1.1.</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rFonts w:eastAsia="Calibri"/>
              </w:rPr>
              <w:t>Правила выполнения работ машинно-тракторным агрегатом в соответствии с требованиями агротехники</w:t>
            </w:r>
          </w:p>
        </w:tc>
        <w:tc>
          <w:tcPr>
            <w:tcW w:w="8505" w:type="dxa"/>
            <w:gridSpan w:val="4"/>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133409">
              <w:rPr>
                <w:b/>
                <w:bCs/>
              </w:rPr>
              <w:t>Содержание учебного материала</w:t>
            </w:r>
          </w:p>
        </w:tc>
        <w:tc>
          <w:tcPr>
            <w:tcW w:w="1559" w:type="dxa"/>
          </w:tcPr>
          <w:p w:rsidR="00743D17"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8</w:t>
            </w:r>
          </w:p>
        </w:tc>
        <w:tc>
          <w:tcPr>
            <w:tcW w:w="1985" w:type="dxa"/>
            <w:vMerge w:val="restart"/>
            <w:shd w:val="clear" w:color="auto" w:fill="auto"/>
          </w:tcPr>
          <w:p w:rsidR="00743D17"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 – ЛР 12</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13</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14</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1</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2</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3</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5</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C0C0C0"/>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241"/>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08"/>
              <w:rPr>
                <w:bCs/>
              </w:rPr>
            </w:pPr>
            <w:r w:rsidRPr="00133409">
              <w:rPr>
                <w:bCs/>
              </w:rPr>
              <w:t>1.</w:t>
            </w:r>
          </w:p>
        </w:tc>
        <w:tc>
          <w:tcPr>
            <w:tcW w:w="7654" w:type="dxa"/>
            <w:gridSpan w:val="2"/>
          </w:tcPr>
          <w:p w:rsidR="00743D17" w:rsidRPr="00133409" w:rsidRDefault="00743D17" w:rsidP="00A22919">
            <w:pPr>
              <w:pStyle w:val="a6"/>
            </w:pPr>
            <w:r w:rsidRPr="00133409">
              <w:t>Лесохозяйственные  и другие трактора. Агротехнические показатели тракторов, их роль в эффективности работы машинотракторного парка</w:t>
            </w:r>
          </w:p>
        </w:tc>
        <w:tc>
          <w:tcPr>
            <w:tcW w:w="1559" w:type="dxa"/>
          </w:tcPr>
          <w:p w:rsidR="00EE6049"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3</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r>
      <w:tr w:rsidR="00743D17" w:rsidRPr="00133409" w:rsidTr="00743D17">
        <w:trPr>
          <w:trHeight w:val="241"/>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08"/>
              <w:rPr>
                <w:bCs/>
              </w:rPr>
            </w:pPr>
            <w:r w:rsidRPr="00133409">
              <w:rPr>
                <w:bCs/>
              </w:rPr>
              <w:t>2.</w:t>
            </w:r>
          </w:p>
        </w:tc>
        <w:tc>
          <w:tcPr>
            <w:tcW w:w="7654" w:type="dxa"/>
            <w:gridSpan w:val="2"/>
          </w:tcPr>
          <w:p w:rsidR="00743D17" w:rsidRPr="00133409" w:rsidRDefault="00743D17" w:rsidP="00A22919">
            <w:pPr>
              <w:pStyle w:val="a6"/>
            </w:pPr>
            <w:r w:rsidRPr="00133409">
              <w:t>Агротехнические требования при выполнении работ при сборе и обработке лесных семян, обработке почвы, посадке саженцев, внесение удобрений, для защиты леса от вредителей и болезней, осветления лесных культур.</w:t>
            </w:r>
          </w:p>
        </w:tc>
        <w:tc>
          <w:tcPr>
            <w:tcW w:w="1559" w:type="dxa"/>
          </w:tcPr>
          <w:p w:rsidR="00EE6049"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5</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r>
      <w:tr w:rsidR="00743D17" w:rsidRPr="00133409" w:rsidTr="00743D17">
        <w:trPr>
          <w:trHeight w:val="200"/>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rPr>
            </w:pPr>
          </w:p>
        </w:tc>
        <w:tc>
          <w:tcPr>
            <w:tcW w:w="8505" w:type="dxa"/>
            <w:gridSpan w:val="4"/>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133409">
              <w:rPr>
                <w:b/>
                <w:bCs/>
              </w:rPr>
              <w:t>Самостоятельная работа обучающихся</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Самоконтроль усвоения учебного материала и систематическая проработка конспектов занятий учебной и специальной литературы.</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Выполнение домашних заданий по темам</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«Агротехнические требования при выполнении работ при осушительной мелиорации».</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«Агротехнические требования при выполнении работ при производстве лесных культур»</w:t>
            </w:r>
          </w:p>
        </w:tc>
        <w:tc>
          <w:tcPr>
            <w:tcW w:w="1559"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4</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val="restart"/>
            <w:shd w:val="clear" w:color="auto" w:fill="C0C0C0"/>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20"/>
        </w:trPr>
        <w:tc>
          <w:tcPr>
            <w:tcW w:w="1951" w:type="dxa"/>
            <w:vMerge w:val="restart"/>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133409">
              <w:rPr>
                <w:b/>
                <w:bCs/>
              </w:rPr>
              <w:t xml:space="preserve">Тема 1.2.  </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rPr>
            </w:pPr>
            <w:r w:rsidRPr="00133409">
              <w:rPr>
                <w:rFonts w:eastAsia="Calibri"/>
              </w:rPr>
              <w:t>Устройство, принцип действия и основные регулировки тракторов основных типов (колесного и гусеничного), лесохозяйственных машин</w:t>
            </w:r>
          </w:p>
        </w:tc>
        <w:tc>
          <w:tcPr>
            <w:tcW w:w="8505" w:type="dxa"/>
            <w:gridSpan w:val="4"/>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133409">
              <w:rPr>
                <w:b/>
                <w:bCs/>
              </w:rPr>
              <w:t>Содержание учебного материала</w:t>
            </w:r>
          </w:p>
        </w:tc>
        <w:tc>
          <w:tcPr>
            <w:tcW w:w="1559" w:type="dxa"/>
          </w:tcPr>
          <w:p w:rsidR="00743D17"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3</w:t>
            </w:r>
          </w:p>
        </w:tc>
        <w:tc>
          <w:tcPr>
            <w:tcW w:w="1985" w:type="dxa"/>
            <w:vMerge w:val="restart"/>
            <w:shd w:val="clear" w:color="auto" w:fill="auto"/>
          </w:tcPr>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 – ЛР 12</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13</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14</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15</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1</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2</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3</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4</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5</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C0C0C0"/>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321"/>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743D17" w:rsidRPr="00133409" w:rsidRDefault="00743D17" w:rsidP="00A22919">
            <w:pPr>
              <w:pStyle w:val="a6"/>
            </w:pPr>
            <w:r w:rsidRPr="00133409">
              <w:t>1</w:t>
            </w:r>
          </w:p>
        </w:tc>
        <w:tc>
          <w:tcPr>
            <w:tcW w:w="7654" w:type="dxa"/>
            <w:gridSpan w:val="2"/>
          </w:tcPr>
          <w:p w:rsidR="00743D17" w:rsidRPr="00133409" w:rsidRDefault="00743D17" w:rsidP="00A22919">
            <w:pPr>
              <w:pStyle w:val="a6"/>
            </w:pPr>
            <w:r w:rsidRPr="00133409">
              <w:t>Основные части трактора, их назначение и взаимодействие.</w:t>
            </w:r>
          </w:p>
        </w:tc>
        <w:tc>
          <w:tcPr>
            <w:tcW w:w="1559" w:type="dxa"/>
          </w:tcPr>
          <w:p w:rsidR="00EE6049"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1</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r>
      <w:tr w:rsidR="00743D17" w:rsidRPr="00133409" w:rsidTr="00743D17">
        <w:trPr>
          <w:trHeight w:val="203"/>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743D17" w:rsidRPr="00133409" w:rsidRDefault="00743D17" w:rsidP="00A22919">
            <w:pPr>
              <w:pStyle w:val="a6"/>
            </w:pPr>
            <w:r w:rsidRPr="00133409">
              <w:t>2</w:t>
            </w:r>
          </w:p>
        </w:tc>
        <w:tc>
          <w:tcPr>
            <w:tcW w:w="7654" w:type="dxa"/>
            <w:gridSpan w:val="2"/>
          </w:tcPr>
          <w:p w:rsidR="00743D17" w:rsidRPr="00133409" w:rsidRDefault="00743D17" w:rsidP="00A22919">
            <w:pPr>
              <w:pStyle w:val="a6"/>
            </w:pPr>
            <w:r w:rsidRPr="00133409">
              <w:t>Принцип работы и основное устройство двигателя, шасси и оборудования тракторов</w:t>
            </w:r>
          </w:p>
        </w:tc>
        <w:tc>
          <w:tcPr>
            <w:tcW w:w="1559" w:type="dxa"/>
          </w:tcPr>
          <w:p w:rsidR="00EE6049"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1</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r>
      <w:tr w:rsidR="00743D17" w:rsidRPr="00133409" w:rsidTr="00743D17">
        <w:trPr>
          <w:trHeight w:val="203"/>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743D17" w:rsidRPr="00133409" w:rsidRDefault="00743D17" w:rsidP="00A22919">
            <w:pPr>
              <w:pStyle w:val="a6"/>
            </w:pPr>
            <w:r w:rsidRPr="00133409">
              <w:t>3</w:t>
            </w:r>
          </w:p>
        </w:tc>
        <w:tc>
          <w:tcPr>
            <w:tcW w:w="7654" w:type="dxa"/>
            <w:gridSpan w:val="2"/>
          </w:tcPr>
          <w:p w:rsidR="00743D17" w:rsidRPr="00133409" w:rsidRDefault="00743D17" w:rsidP="00A22919">
            <w:pPr>
              <w:pStyle w:val="a6"/>
            </w:pPr>
            <w:r w:rsidRPr="00133409">
              <w:t>Основные регулировки двигателя, шасси и оборудования тракторов</w:t>
            </w:r>
          </w:p>
        </w:tc>
        <w:tc>
          <w:tcPr>
            <w:tcW w:w="1559" w:type="dxa"/>
          </w:tcPr>
          <w:p w:rsidR="00EE6049"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1</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r>
      <w:tr w:rsidR="00743D17" w:rsidRPr="00133409" w:rsidTr="00743D17">
        <w:trPr>
          <w:trHeight w:val="286"/>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05" w:type="dxa"/>
            <w:gridSpan w:val="4"/>
          </w:tcPr>
          <w:p w:rsidR="00743D17" w:rsidRPr="00133409" w:rsidRDefault="00743D17" w:rsidP="00A22919">
            <w:pPr>
              <w:pStyle w:val="a6"/>
              <w:rPr>
                <w:rFonts w:eastAsia="Calibri"/>
                <w:b/>
              </w:rPr>
            </w:pPr>
            <w:r w:rsidRPr="00133409">
              <w:rPr>
                <w:rFonts w:eastAsia="Calibri"/>
                <w:b/>
              </w:rPr>
              <w:t xml:space="preserve">Практические занятия </w:t>
            </w:r>
          </w:p>
        </w:tc>
        <w:tc>
          <w:tcPr>
            <w:tcW w:w="1559" w:type="dxa"/>
          </w:tcPr>
          <w:p w:rsidR="00EE6049"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val="restart"/>
            <w:shd w:val="clear" w:color="auto" w:fill="C0C0C0"/>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199"/>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650"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1</w:t>
            </w:r>
          </w:p>
        </w:tc>
        <w:tc>
          <w:tcPr>
            <w:tcW w:w="7855" w:type="dxa"/>
            <w:gridSpan w:val="3"/>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Выполнение основных регулировок  колесного и гусеничного тракторов</w:t>
            </w:r>
          </w:p>
        </w:tc>
        <w:tc>
          <w:tcPr>
            <w:tcW w:w="1559"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C0C0C0"/>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184"/>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05" w:type="dxa"/>
            <w:gridSpan w:val="4"/>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
                <w:bCs/>
              </w:rPr>
              <w:t>Контрольная работа</w:t>
            </w:r>
            <w:r w:rsidRPr="00133409">
              <w:rPr>
                <w:bCs/>
              </w:rPr>
              <w:t xml:space="preserve"> по теме «Регулировки двигателя трактора»</w:t>
            </w:r>
          </w:p>
        </w:tc>
        <w:tc>
          <w:tcPr>
            <w:tcW w:w="1559"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1</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C0C0C0"/>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179"/>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05" w:type="dxa"/>
            <w:gridSpan w:val="4"/>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133409">
              <w:rPr>
                <w:b/>
                <w:bCs/>
              </w:rPr>
              <w:t>Самостоятельная работа обучающихся</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Самоконтроль усвоения учебного материала и систематическая проработка конспектов занятий учебной и специальной литературы.</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lastRenderedPageBreak/>
              <w:t>Подготовка к практическим занятиям. Составление отчетов по выполненным практическим занятиям и подготовка к их защите.</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Выполнение домашних заданий  по темам</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«Агротехнические тягово-сцепные  показатели тракторов»</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«Лесохозяйственные агрегаты и их классификация»</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«Основные регулировки двигателя»</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«Основные регулировки рулевого управления»</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«Основные регулировки тормозной системы». Подготовка к контрольной работе.</w:t>
            </w:r>
          </w:p>
        </w:tc>
        <w:tc>
          <w:tcPr>
            <w:tcW w:w="1559"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7</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C0C0C0"/>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20"/>
        </w:trPr>
        <w:tc>
          <w:tcPr>
            <w:tcW w:w="1951" w:type="dxa"/>
            <w:vMerge w:val="restart"/>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
                <w:bCs/>
              </w:rPr>
              <w:t>Тема 1.3</w:t>
            </w:r>
            <w:r w:rsidRPr="00133409">
              <w:rPr>
                <w:bCs/>
              </w:rPr>
              <w:t xml:space="preserve">. </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rFonts w:eastAsia="Calibri"/>
              </w:rPr>
              <w:t>Правила комплектования машинно-тракторных агрегатов</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05" w:type="dxa"/>
            <w:gridSpan w:val="4"/>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133409">
              <w:rPr>
                <w:b/>
                <w:bCs/>
              </w:rPr>
              <w:t>Содержание учебного материала</w:t>
            </w:r>
          </w:p>
        </w:tc>
        <w:tc>
          <w:tcPr>
            <w:tcW w:w="1559" w:type="dxa"/>
          </w:tcPr>
          <w:p w:rsidR="00743D17"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10</w:t>
            </w:r>
          </w:p>
        </w:tc>
        <w:tc>
          <w:tcPr>
            <w:tcW w:w="1985" w:type="dxa"/>
            <w:vMerge w:val="restart"/>
            <w:shd w:val="clear" w:color="auto" w:fill="auto"/>
          </w:tcPr>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 – ЛР 12</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13</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14</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15</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1</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2</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3</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4</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5</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C0C0C0"/>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261"/>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743D17" w:rsidRPr="00133409" w:rsidRDefault="00743D17" w:rsidP="00A22919">
            <w:pPr>
              <w:pStyle w:val="a6"/>
              <w:rPr>
                <w:rFonts w:eastAsia="Calibri"/>
              </w:rPr>
            </w:pPr>
            <w:r w:rsidRPr="00133409">
              <w:rPr>
                <w:rFonts w:eastAsia="Calibri"/>
              </w:rPr>
              <w:t>1</w:t>
            </w:r>
          </w:p>
        </w:tc>
        <w:tc>
          <w:tcPr>
            <w:tcW w:w="7654" w:type="dxa"/>
            <w:gridSpan w:val="2"/>
          </w:tcPr>
          <w:p w:rsidR="00743D17" w:rsidRPr="00133409" w:rsidRDefault="00743D17" w:rsidP="00A22919">
            <w:pPr>
              <w:pStyle w:val="a6"/>
            </w:pPr>
            <w:r w:rsidRPr="00133409">
              <w:t>Комплектование машинно-тракторных агрегатов для обработки почвы под  лесные культуры</w:t>
            </w:r>
          </w:p>
        </w:tc>
        <w:tc>
          <w:tcPr>
            <w:tcW w:w="1559" w:type="dxa"/>
          </w:tcPr>
          <w:p w:rsidR="00EE6049"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3</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r>
      <w:tr w:rsidR="00743D17" w:rsidRPr="00133409" w:rsidTr="00743D17">
        <w:trPr>
          <w:trHeight w:val="20"/>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743D17" w:rsidRPr="00133409" w:rsidRDefault="00743D17" w:rsidP="00A22919">
            <w:pPr>
              <w:pStyle w:val="a6"/>
            </w:pPr>
            <w:r w:rsidRPr="00133409">
              <w:rPr>
                <w:rFonts w:eastAsia="Calibri"/>
                <w:bCs/>
              </w:rPr>
              <w:t>2</w:t>
            </w:r>
          </w:p>
        </w:tc>
        <w:tc>
          <w:tcPr>
            <w:tcW w:w="7654" w:type="dxa"/>
            <w:gridSpan w:val="2"/>
          </w:tcPr>
          <w:p w:rsidR="00743D17" w:rsidRPr="00133409" w:rsidRDefault="00743D17" w:rsidP="00A22919">
            <w:pPr>
              <w:pStyle w:val="a6"/>
            </w:pPr>
            <w:r w:rsidRPr="00133409">
              <w:t>Комплектование машинно-тракторных агрегатов для посадки лесных культур</w:t>
            </w:r>
          </w:p>
        </w:tc>
        <w:tc>
          <w:tcPr>
            <w:tcW w:w="1559" w:type="dxa"/>
          </w:tcPr>
          <w:p w:rsidR="00EE6049"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r>
      <w:tr w:rsidR="00743D17" w:rsidRPr="00133409" w:rsidTr="00743D17">
        <w:trPr>
          <w:trHeight w:val="20"/>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743D17" w:rsidRPr="00133409" w:rsidRDefault="00743D17" w:rsidP="00A22919">
            <w:pPr>
              <w:pStyle w:val="a6"/>
            </w:pPr>
            <w:r w:rsidRPr="00133409">
              <w:rPr>
                <w:rFonts w:eastAsia="Calibri"/>
              </w:rPr>
              <w:t>3</w:t>
            </w:r>
          </w:p>
        </w:tc>
        <w:tc>
          <w:tcPr>
            <w:tcW w:w="7654" w:type="dxa"/>
            <w:gridSpan w:val="2"/>
          </w:tcPr>
          <w:p w:rsidR="00743D17" w:rsidRPr="00133409" w:rsidRDefault="00743D17" w:rsidP="00A22919">
            <w:pPr>
              <w:pStyle w:val="a6"/>
            </w:pPr>
            <w:r w:rsidRPr="00133409">
              <w:t>Комплектование машинно-тракторных агрегатов для осветления лесных культур</w:t>
            </w:r>
          </w:p>
        </w:tc>
        <w:tc>
          <w:tcPr>
            <w:tcW w:w="1559" w:type="dxa"/>
          </w:tcPr>
          <w:p w:rsidR="00EE6049"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r>
      <w:tr w:rsidR="00743D17" w:rsidRPr="00133409" w:rsidTr="00743D17">
        <w:trPr>
          <w:trHeight w:val="20"/>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743D17" w:rsidRPr="00133409" w:rsidRDefault="00743D17" w:rsidP="00A22919">
            <w:pPr>
              <w:pStyle w:val="a6"/>
            </w:pPr>
            <w:r w:rsidRPr="00133409">
              <w:rPr>
                <w:rFonts w:eastAsia="Calibri"/>
              </w:rPr>
              <w:t>4</w:t>
            </w:r>
          </w:p>
        </w:tc>
        <w:tc>
          <w:tcPr>
            <w:tcW w:w="7654" w:type="dxa"/>
            <w:gridSpan w:val="2"/>
          </w:tcPr>
          <w:p w:rsidR="00743D17" w:rsidRPr="00133409" w:rsidRDefault="00743D17" w:rsidP="00A22919">
            <w:pPr>
              <w:pStyle w:val="a6"/>
            </w:pPr>
            <w:r w:rsidRPr="00133409">
              <w:t xml:space="preserve">Специальные лесохозяйственные тракторы и погрузочно-разгрузочные машины </w:t>
            </w:r>
          </w:p>
        </w:tc>
        <w:tc>
          <w:tcPr>
            <w:tcW w:w="1559" w:type="dxa"/>
          </w:tcPr>
          <w:p w:rsidR="00EE6049"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r>
      <w:tr w:rsidR="00743D17" w:rsidRPr="00133409" w:rsidTr="00743D17">
        <w:trPr>
          <w:trHeight w:val="20"/>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743D17" w:rsidRPr="00133409" w:rsidRDefault="00743D17" w:rsidP="00A22919">
            <w:pPr>
              <w:pStyle w:val="a6"/>
            </w:pPr>
            <w:r w:rsidRPr="00133409">
              <w:rPr>
                <w:rFonts w:eastAsia="Calibri"/>
              </w:rPr>
              <w:t>5</w:t>
            </w:r>
          </w:p>
        </w:tc>
        <w:tc>
          <w:tcPr>
            <w:tcW w:w="7654" w:type="dxa"/>
            <w:gridSpan w:val="2"/>
          </w:tcPr>
          <w:p w:rsidR="00743D17" w:rsidRPr="00133409" w:rsidRDefault="00743D17" w:rsidP="00A22919">
            <w:pPr>
              <w:pStyle w:val="a6"/>
            </w:pPr>
            <w:r w:rsidRPr="00133409">
              <w:t>Машины аппараты для защиты леса от болезней и вредителей</w:t>
            </w:r>
          </w:p>
        </w:tc>
        <w:tc>
          <w:tcPr>
            <w:tcW w:w="1559" w:type="dxa"/>
          </w:tcPr>
          <w:p w:rsidR="00EE6049"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EE604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1</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r>
      <w:tr w:rsidR="00743D17" w:rsidRPr="00133409" w:rsidTr="00743D17">
        <w:trPr>
          <w:trHeight w:val="20"/>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8505" w:type="dxa"/>
            <w:gridSpan w:val="4"/>
          </w:tcPr>
          <w:p w:rsidR="00743D17" w:rsidRPr="00133409" w:rsidRDefault="00743D17" w:rsidP="00A22919">
            <w:pPr>
              <w:pStyle w:val="a6"/>
              <w:rPr>
                <w:rFonts w:eastAsia="Calibri"/>
                <w:b/>
              </w:rPr>
            </w:pPr>
            <w:r w:rsidRPr="00133409">
              <w:rPr>
                <w:rFonts w:eastAsia="Calibri"/>
                <w:b/>
              </w:rPr>
              <w:t xml:space="preserve">Практические занятия </w:t>
            </w:r>
          </w:p>
        </w:tc>
        <w:tc>
          <w:tcPr>
            <w:tcW w:w="1559" w:type="dxa"/>
            <w:vMerge w:val="restart"/>
          </w:tcPr>
          <w:p w:rsidR="00743D17" w:rsidRPr="00133409" w:rsidRDefault="00743D17" w:rsidP="00EE6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8</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val="restart"/>
            <w:tcBorders>
              <w:bottom w:val="nil"/>
            </w:tcBorders>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20"/>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851" w:type="dxa"/>
            <w:gridSpan w:val="2"/>
          </w:tcPr>
          <w:p w:rsidR="00743D17" w:rsidRPr="00133409" w:rsidRDefault="00743D17" w:rsidP="00A22919">
            <w:pPr>
              <w:pStyle w:val="a6"/>
              <w:rPr>
                <w:rFonts w:eastAsia="Calibri"/>
              </w:rPr>
            </w:pPr>
            <w:r w:rsidRPr="00133409">
              <w:rPr>
                <w:rFonts w:eastAsia="Calibri"/>
              </w:rPr>
              <w:t>1</w:t>
            </w:r>
          </w:p>
        </w:tc>
        <w:tc>
          <w:tcPr>
            <w:tcW w:w="7654" w:type="dxa"/>
            <w:gridSpan w:val="2"/>
          </w:tcPr>
          <w:p w:rsidR="00743D17" w:rsidRPr="00133409" w:rsidRDefault="00743D17" w:rsidP="00A22919">
            <w:pPr>
              <w:pStyle w:val="a6"/>
            </w:pPr>
            <w:r w:rsidRPr="00133409">
              <w:t>Подготовка плугов к работе и их основные регулировки</w:t>
            </w:r>
          </w:p>
        </w:tc>
        <w:tc>
          <w:tcPr>
            <w:tcW w:w="1559" w:type="dxa"/>
            <w:vMerge/>
          </w:tcPr>
          <w:p w:rsidR="00743D17" w:rsidRPr="00133409" w:rsidRDefault="00743D17" w:rsidP="00A22919">
            <w:pPr>
              <w:pStyle w:val="a6"/>
              <w:rPr>
                <w:bCs/>
              </w:rPr>
            </w:pP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tcBorders>
              <w:bottom w:val="nil"/>
            </w:tcBorders>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20"/>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851" w:type="dxa"/>
            <w:gridSpan w:val="2"/>
          </w:tcPr>
          <w:p w:rsidR="00743D17" w:rsidRPr="00133409" w:rsidRDefault="00743D17" w:rsidP="00A22919">
            <w:pPr>
              <w:pStyle w:val="a6"/>
              <w:rPr>
                <w:rFonts w:eastAsia="Calibri"/>
              </w:rPr>
            </w:pPr>
            <w:r w:rsidRPr="00133409">
              <w:rPr>
                <w:rFonts w:eastAsia="Calibri"/>
              </w:rPr>
              <w:t>2</w:t>
            </w:r>
          </w:p>
        </w:tc>
        <w:tc>
          <w:tcPr>
            <w:tcW w:w="7654" w:type="dxa"/>
            <w:gridSpan w:val="2"/>
          </w:tcPr>
          <w:p w:rsidR="00743D17" w:rsidRPr="00133409" w:rsidRDefault="00743D17" w:rsidP="00A22919">
            <w:pPr>
              <w:pStyle w:val="a6"/>
            </w:pPr>
            <w:r w:rsidRPr="00133409">
              <w:t>Подготовка лесопосадочных машин к  работе и их основные регулировки</w:t>
            </w:r>
          </w:p>
        </w:tc>
        <w:tc>
          <w:tcPr>
            <w:tcW w:w="1559" w:type="dxa"/>
            <w:vMerge/>
          </w:tcPr>
          <w:p w:rsidR="00743D17" w:rsidRPr="00133409" w:rsidRDefault="00743D17" w:rsidP="00A22919">
            <w:pPr>
              <w:pStyle w:val="a6"/>
              <w:rPr>
                <w:bCs/>
              </w:rPr>
            </w:pP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tcBorders>
              <w:bottom w:val="nil"/>
            </w:tcBorders>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20"/>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851" w:type="dxa"/>
            <w:gridSpan w:val="2"/>
          </w:tcPr>
          <w:p w:rsidR="00743D17" w:rsidRPr="00133409" w:rsidRDefault="00743D17" w:rsidP="00A22919">
            <w:pPr>
              <w:pStyle w:val="a6"/>
              <w:rPr>
                <w:rFonts w:eastAsia="Calibri"/>
              </w:rPr>
            </w:pPr>
            <w:r w:rsidRPr="00133409">
              <w:rPr>
                <w:rFonts w:eastAsia="Calibri"/>
              </w:rPr>
              <w:t>3</w:t>
            </w:r>
          </w:p>
        </w:tc>
        <w:tc>
          <w:tcPr>
            <w:tcW w:w="7654" w:type="dxa"/>
            <w:gridSpan w:val="2"/>
          </w:tcPr>
          <w:p w:rsidR="00743D17" w:rsidRPr="00133409" w:rsidRDefault="00743D17" w:rsidP="00A22919">
            <w:pPr>
              <w:pStyle w:val="a6"/>
            </w:pPr>
            <w:r w:rsidRPr="00133409">
              <w:t>Подготовка бензопил к работе и их основные регулировки</w:t>
            </w:r>
          </w:p>
        </w:tc>
        <w:tc>
          <w:tcPr>
            <w:tcW w:w="1559" w:type="dxa"/>
            <w:vMerge/>
          </w:tcPr>
          <w:p w:rsidR="00743D17" w:rsidRPr="00133409" w:rsidRDefault="00743D17" w:rsidP="00A22919">
            <w:pPr>
              <w:pStyle w:val="a6"/>
              <w:rPr>
                <w:bCs/>
              </w:rPr>
            </w:pP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tcBorders>
              <w:bottom w:val="nil"/>
            </w:tcBorders>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20"/>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851" w:type="dxa"/>
            <w:gridSpan w:val="2"/>
          </w:tcPr>
          <w:p w:rsidR="00743D17" w:rsidRPr="00133409" w:rsidRDefault="00743D17" w:rsidP="00A22919">
            <w:pPr>
              <w:pStyle w:val="a6"/>
              <w:rPr>
                <w:rFonts w:eastAsia="Calibri"/>
              </w:rPr>
            </w:pPr>
            <w:r w:rsidRPr="00133409">
              <w:rPr>
                <w:rFonts w:eastAsia="Calibri"/>
              </w:rPr>
              <w:t>4</w:t>
            </w:r>
          </w:p>
        </w:tc>
        <w:tc>
          <w:tcPr>
            <w:tcW w:w="7654" w:type="dxa"/>
            <w:gridSpan w:val="2"/>
          </w:tcPr>
          <w:p w:rsidR="00743D17" w:rsidRPr="00133409" w:rsidRDefault="00743D17" w:rsidP="00A22919">
            <w:pPr>
              <w:pStyle w:val="a6"/>
            </w:pPr>
            <w:r w:rsidRPr="00133409">
              <w:t>Подготовка мотокустореза к работе и его основные регулировки</w:t>
            </w:r>
          </w:p>
        </w:tc>
        <w:tc>
          <w:tcPr>
            <w:tcW w:w="1559" w:type="dxa"/>
            <w:vMerge/>
          </w:tcPr>
          <w:p w:rsidR="00743D17" w:rsidRPr="00133409" w:rsidRDefault="00743D17" w:rsidP="00A22919">
            <w:pPr>
              <w:pStyle w:val="a6"/>
              <w:rPr>
                <w:bCs/>
              </w:rPr>
            </w:pP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tcBorders>
              <w:bottom w:val="nil"/>
            </w:tcBorders>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200"/>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851" w:type="dxa"/>
            <w:gridSpan w:val="2"/>
            <w:vMerge w:val="restart"/>
          </w:tcPr>
          <w:p w:rsidR="00743D17" w:rsidRPr="00133409" w:rsidRDefault="00743D17" w:rsidP="00A22919">
            <w:pPr>
              <w:pStyle w:val="a6"/>
              <w:rPr>
                <w:rFonts w:eastAsia="Calibri"/>
              </w:rPr>
            </w:pPr>
            <w:r w:rsidRPr="00133409">
              <w:rPr>
                <w:rFonts w:eastAsia="Calibri"/>
              </w:rPr>
              <w:t>5</w:t>
            </w:r>
          </w:p>
        </w:tc>
        <w:tc>
          <w:tcPr>
            <w:tcW w:w="7654" w:type="dxa"/>
            <w:gridSpan w:val="2"/>
            <w:vMerge w:val="restart"/>
          </w:tcPr>
          <w:p w:rsidR="00743D17" w:rsidRPr="00133409" w:rsidRDefault="00743D17" w:rsidP="00A22919">
            <w:pPr>
              <w:pStyle w:val="a6"/>
            </w:pPr>
            <w:r w:rsidRPr="00133409">
              <w:t>Подготовка трелевочных захватов к работе и  основные регулировки</w:t>
            </w:r>
          </w:p>
        </w:tc>
        <w:tc>
          <w:tcPr>
            <w:tcW w:w="1559" w:type="dxa"/>
            <w:vMerge/>
          </w:tcPr>
          <w:p w:rsidR="00743D17" w:rsidRPr="00133409" w:rsidRDefault="00743D17" w:rsidP="00A22919">
            <w:pPr>
              <w:pStyle w:val="a6"/>
              <w:rPr>
                <w:bCs/>
              </w:rPr>
            </w:pP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tcBorders>
              <w:bottom w:val="nil"/>
            </w:tcBorders>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200"/>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851" w:type="dxa"/>
            <w:gridSpan w:val="2"/>
            <w:vMerge/>
            <w:tcBorders>
              <w:bottom w:val="single" w:sz="4" w:space="0" w:color="auto"/>
            </w:tcBorders>
          </w:tcPr>
          <w:p w:rsidR="00743D17" w:rsidRPr="00133409" w:rsidRDefault="00743D17" w:rsidP="00A22919">
            <w:pPr>
              <w:pStyle w:val="a6"/>
              <w:rPr>
                <w:rFonts w:eastAsia="Calibri"/>
              </w:rPr>
            </w:pPr>
          </w:p>
        </w:tc>
        <w:tc>
          <w:tcPr>
            <w:tcW w:w="7654" w:type="dxa"/>
            <w:gridSpan w:val="2"/>
            <w:vMerge/>
            <w:tcBorders>
              <w:bottom w:val="single" w:sz="4" w:space="0" w:color="auto"/>
            </w:tcBorders>
          </w:tcPr>
          <w:p w:rsidR="00743D17" w:rsidRPr="00133409" w:rsidRDefault="00743D17" w:rsidP="00A22919">
            <w:pPr>
              <w:pStyle w:val="a6"/>
            </w:pPr>
          </w:p>
        </w:tc>
        <w:tc>
          <w:tcPr>
            <w:tcW w:w="1559" w:type="dxa"/>
            <w:vMerge/>
          </w:tcPr>
          <w:p w:rsidR="00743D17" w:rsidRPr="00133409" w:rsidRDefault="00743D17" w:rsidP="00A22919">
            <w:pPr>
              <w:pStyle w:val="a6"/>
              <w:rPr>
                <w:bCs/>
              </w:rPr>
            </w:pP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val="restart"/>
            <w:tcBorders>
              <w:top w:val="nil"/>
            </w:tcBorders>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230"/>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851" w:type="dxa"/>
            <w:gridSpan w:val="2"/>
            <w:tcBorders>
              <w:bottom w:val="single" w:sz="4" w:space="0" w:color="auto"/>
            </w:tcBorders>
          </w:tcPr>
          <w:p w:rsidR="00743D17" w:rsidRPr="00133409" w:rsidRDefault="00743D17" w:rsidP="00A22919">
            <w:pPr>
              <w:pStyle w:val="a6"/>
              <w:rPr>
                <w:rFonts w:eastAsia="Calibri"/>
              </w:rPr>
            </w:pPr>
            <w:r w:rsidRPr="00133409">
              <w:rPr>
                <w:rFonts w:eastAsia="Calibri"/>
              </w:rPr>
              <w:t>6</w:t>
            </w:r>
          </w:p>
        </w:tc>
        <w:tc>
          <w:tcPr>
            <w:tcW w:w="7654" w:type="dxa"/>
            <w:gridSpan w:val="2"/>
            <w:tcBorders>
              <w:bottom w:val="single" w:sz="4" w:space="0" w:color="auto"/>
            </w:tcBorders>
          </w:tcPr>
          <w:p w:rsidR="00743D17" w:rsidRPr="00133409" w:rsidRDefault="00743D17" w:rsidP="00A22919">
            <w:pPr>
              <w:pStyle w:val="a6"/>
            </w:pPr>
            <w:r w:rsidRPr="00133409">
              <w:t>Подготовка опрыскивателей, опыливателей и аэрозольных генераторов к работе</w:t>
            </w:r>
          </w:p>
        </w:tc>
        <w:tc>
          <w:tcPr>
            <w:tcW w:w="1559" w:type="dxa"/>
            <w:vMerge/>
          </w:tcPr>
          <w:p w:rsidR="00743D17" w:rsidRPr="00133409" w:rsidRDefault="00743D17" w:rsidP="00A22919">
            <w:pPr>
              <w:pStyle w:val="a6"/>
              <w:rPr>
                <w:bCs/>
              </w:rPr>
            </w:pP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tcBorders>
              <w:top w:val="nil"/>
            </w:tcBorders>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20"/>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851" w:type="dxa"/>
            <w:gridSpan w:val="2"/>
          </w:tcPr>
          <w:p w:rsidR="00743D17" w:rsidRPr="00133409" w:rsidRDefault="00743D17" w:rsidP="00A22919">
            <w:pPr>
              <w:pStyle w:val="a6"/>
              <w:rPr>
                <w:rFonts w:eastAsia="Calibri"/>
              </w:rPr>
            </w:pPr>
            <w:r w:rsidRPr="00133409">
              <w:rPr>
                <w:rFonts w:eastAsia="Calibri"/>
              </w:rPr>
              <w:t>7</w:t>
            </w:r>
          </w:p>
        </w:tc>
        <w:tc>
          <w:tcPr>
            <w:tcW w:w="7654" w:type="dxa"/>
            <w:gridSpan w:val="2"/>
          </w:tcPr>
          <w:p w:rsidR="00743D17" w:rsidRPr="00133409" w:rsidRDefault="00743D17" w:rsidP="00A22919">
            <w:pPr>
              <w:pStyle w:val="a6"/>
            </w:pPr>
            <w:r w:rsidRPr="00133409">
              <w:t>Подготовка тракторных кусторезов к работе и их основные регулировки</w:t>
            </w:r>
          </w:p>
        </w:tc>
        <w:tc>
          <w:tcPr>
            <w:tcW w:w="1559" w:type="dxa"/>
            <w:vMerge/>
          </w:tcPr>
          <w:p w:rsidR="00743D17" w:rsidRPr="00133409" w:rsidRDefault="00743D17" w:rsidP="00A22919">
            <w:pPr>
              <w:pStyle w:val="a6"/>
              <w:rPr>
                <w:bCs/>
              </w:rPr>
            </w:pP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tcBorders>
              <w:top w:val="nil"/>
            </w:tcBorders>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230"/>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851" w:type="dxa"/>
            <w:gridSpan w:val="2"/>
            <w:tcBorders>
              <w:bottom w:val="single" w:sz="4" w:space="0" w:color="auto"/>
            </w:tcBorders>
          </w:tcPr>
          <w:p w:rsidR="00743D17" w:rsidRPr="00133409" w:rsidRDefault="00743D17" w:rsidP="00A22919">
            <w:pPr>
              <w:pStyle w:val="a6"/>
              <w:rPr>
                <w:rFonts w:eastAsia="Calibri"/>
              </w:rPr>
            </w:pPr>
            <w:r w:rsidRPr="00133409">
              <w:rPr>
                <w:rFonts w:eastAsia="Calibri"/>
              </w:rPr>
              <w:t>8</w:t>
            </w:r>
          </w:p>
        </w:tc>
        <w:tc>
          <w:tcPr>
            <w:tcW w:w="7654" w:type="dxa"/>
            <w:gridSpan w:val="2"/>
            <w:tcBorders>
              <w:bottom w:val="single" w:sz="4" w:space="0" w:color="auto"/>
            </w:tcBorders>
          </w:tcPr>
          <w:p w:rsidR="00743D17" w:rsidRPr="00133409" w:rsidRDefault="00743D17" w:rsidP="00A22919">
            <w:pPr>
              <w:pStyle w:val="a6"/>
            </w:pPr>
            <w:r w:rsidRPr="00133409">
              <w:t>Подготовка посевных машин к работе и их основные регулировки</w:t>
            </w:r>
          </w:p>
        </w:tc>
        <w:tc>
          <w:tcPr>
            <w:tcW w:w="1559" w:type="dxa"/>
            <w:vMerge/>
          </w:tcPr>
          <w:p w:rsidR="00743D17" w:rsidRPr="00133409" w:rsidRDefault="00743D17" w:rsidP="00A22919">
            <w:pPr>
              <w:pStyle w:val="a6"/>
              <w:rPr>
                <w:bCs/>
              </w:rPr>
            </w:pP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tcBorders>
              <w:top w:val="nil"/>
            </w:tcBorders>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20"/>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851" w:type="dxa"/>
            <w:gridSpan w:val="2"/>
          </w:tcPr>
          <w:p w:rsidR="00743D17" w:rsidRPr="00133409" w:rsidRDefault="00743D17" w:rsidP="00A22919">
            <w:pPr>
              <w:pStyle w:val="a6"/>
              <w:rPr>
                <w:rFonts w:eastAsia="Calibri"/>
              </w:rPr>
            </w:pPr>
            <w:r w:rsidRPr="00133409">
              <w:rPr>
                <w:rFonts w:eastAsia="Calibri"/>
              </w:rPr>
              <w:t>9</w:t>
            </w:r>
          </w:p>
        </w:tc>
        <w:tc>
          <w:tcPr>
            <w:tcW w:w="7654" w:type="dxa"/>
            <w:gridSpan w:val="2"/>
          </w:tcPr>
          <w:p w:rsidR="00743D17" w:rsidRPr="00133409" w:rsidRDefault="00743D17" w:rsidP="00A22919">
            <w:pPr>
              <w:pStyle w:val="a6"/>
            </w:pPr>
            <w:r w:rsidRPr="00133409">
              <w:t>Подготовка культиваторов к работе и их основные регулировки</w:t>
            </w:r>
          </w:p>
        </w:tc>
        <w:tc>
          <w:tcPr>
            <w:tcW w:w="1559" w:type="dxa"/>
            <w:vMerge/>
          </w:tcPr>
          <w:p w:rsidR="00743D17" w:rsidRPr="00133409" w:rsidRDefault="00743D17" w:rsidP="00A22919">
            <w:pPr>
              <w:pStyle w:val="a6"/>
              <w:rPr>
                <w:bCs/>
              </w:rPr>
            </w:pP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tcBorders>
              <w:top w:val="nil"/>
            </w:tcBorders>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203"/>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851" w:type="dxa"/>
            <w:gridSpan w:val="2"/>
            <w:tcBorders>
              <w:bottom w:val="single" w:sz="4" w:space="0" w:color="auto"/>
            </w:tcBorders>
          </w:tcPr>
          <w:p w:rsidR="00743D17" w:rsidRPr="00133409" w:rsidRDefault="00743D17" w:rsidP="00A22919">
            <w:pPr>
              <w:pStyle w:val="a6"/>
              <w:rPr>
                <w:rFonts w:eastAsia="Calibri"/>
              </w:rPr>
            </w:pPr>
            <w:r w:rsidRPr="00133409">
              <w:rPr>
                <w:rFonts w:eastAsia="Calibri"/>
              </w:rPr>
              <w:t>10</w:t>
            </w:r>
          </w:p>
        </w:tc>
        <w:tc>
          <w:tcPr>
            <w:tcW w:w="7654" w:type="dxa"/>
            <w:gridSpan w:val="2"/>
            <w:tcBorders>
              <w:bottom w:val="single" w:sz="4" w:space="0" w:color="auto"/>
            </w:tcBorders>
          </w:tcPr>
          <w:p w:rsidR="00743D17" w:rsidRPr="00133409" w:rsidRDefault="00743D17" w:rsidP="00A22919">
            <w:pPr>
              <w:pStyle w:val="a6"/>
            </w:pPr>
            <w:r w:rsidRPr="00133409">
              <w:t>Подготовка к работе дисковых почвообрабатывающих машин</w:t>
            </w:r>
          </w:p>
        </w:tc>
        <w:tc>
          <w:tcPr>
            <w:tcW w:w="1559" w:type="dxa"/>
            <w:vMerge/>
            <w:tcBorders>
              <w:bottom w:val="single" w:sz="4" w:space="0" w:color="auto"/>
            </w:tcBorders>
          </w:tcPr>
          <w:p w:rsidR="00743D17" w:rsidRPr="00133409" w:rsidRDefault="00743D17" w:rsidP="00A22919">
            <w:pPr>
              <w:pStyle w:val="a6"/>
              <w:rPr>
                <w:bCs/>
              </w:rPr>
            </w:pP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tcBorders>
              <w:top w:val="nil"/>
              <w:bottom w:val="single" w:sz="4" w:space="0" w:color="auto"/>
            </w:tcBorders>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20"/>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8505" w:type="dxa"/>
            <w:gridSpan w:val="4"/>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133409">
              <w:rPr>
                <w:b/>
                <w:bCs/>
              </w:rPr>
              <w:t>Самостоятельная работа обучающихся</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Самоконтроль усвоения учебного материала и систематическая проработка конспектов занятий учебной и специальной литературы.</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Подготовка к практическим занятиям. Составление отчетов по выполненным практическим занятиям  и подготовка к их защите.</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Выполнение домашних заданий  по темам</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lastRenderedPageBreak/>
              <w:t>«Технологический комплекс и технические средства для рубок ухода за лесом»</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«Машинотракторный  агрегаты и оборудование для расчистки вырубок»</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«Трелевочные приспособления  и захвата для колесных тракторов»</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«Машины и механизмы для борьбы с лесными пожарами»</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«Технологический комплекс и машины для заготовки и транспортировки древесины»</w:t>
            </w:r>
          </w:p>
        </w:tc>
        <w:tc>
          <w:tcPr>
            <w:tcW w:w="1559"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4</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tcBorders>
              <w:top w:val="nil"/>
            </w:tcBorders>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3F36BF">
        <w:trPr>
          <w:trHeight w:val="20"/>
        </w:trPr>
        <w:tc>
          <w:tcPr>
            <w:tcW w:w="1951" w:type="dxa"/>
            <w:vMerge w:val="restart"/>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
                <w:bCs/>
              </w:rPr>
              <w:t>Тема 1.4</w:t>
            </w:r>
            <w:r w:rsidRPr="00133409">
              <w:rPr>
                <w:bCs/>
              </w:rPr>
              <w:t xml:space="preserve">. </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133409">
              <w:rPr>
                <w:rFonts w:eastAsia="Calibri"/>
                <w:bCs/>
              </w:rPr>
              <w:t>Нормы расхода и мероприятия по экономии горюче-смазочных средств</w:t>
            </w:r>
          </w:p>
        </w:tc>
        <w:tc>
          <w:tcPr>
            <w:tcW w:w="8505" w:type="dxa"/>
            <w:gridSpan w:val="4"/>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133409">
              <w:rPr>
                <w:b/>
                <w:bCs/>
              </w:rPr>
              <w:t>Содержание учебного материала</w:t>
            </w:r>
          </w:p>
        </w:tc>
        <w:tc>
          <w:tcPr>
            <w:tcW w:w="1559" w:type="dxa"/>
          </w:tcPr>
          <w:p w:rsidR="00743D17"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3</w:t>
            </w:r>
          </w:p>
        </w:tc>
        <w:tc>
          <w:tcPr>
            <w:tcW w:w="1985" w:type="dxa"/>
            <w:vMerge w:val="restart"/>
            <w:tcBorders>
              <w:top w:val="single" w:sz="4" w:space="0" w:color="auto"/>
            </w:tcBorders>
            <w:shd w:val="clear" w:color="auto" w:fill="auto"/>
          </w:tcPr>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 – ЛР 12</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13</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14</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1</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2</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3</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4</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5</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6</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tcBorders>
              <w:top w:val="single" w:sz="4" w:space="0" w:color="auto"/>
            </w:tcBorders>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231"/>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743D17" w:rsidRPr="00133409" w:rsidRDefault="00743D17" w:rsidP="00A22919">
            <w:pPr>
              <w:pStyle w:val="a6"/>
            </w:pPr>
            <w:r w:rsidRPr="00133409">
              <w:t>1</w:t>
            </w:r>
          </w:p>
        </w:tc>
        <w:tc>
          <w:tcPr>
            <w:tcW w:w="7654" w:type="dxa"/>
            <w:gridSpan w:val="2"/>
          </w:tcPr>
          <w:p w:rsidR="00743D17" w:rsidRPr="00133409" w:rsidRDefault="00743D17" w:rsidP="00A22919">
            <w:pPr>
              <w:pStyle w:val="a6"/>
            </w:pPr>
            <w:r w:rsidRPr="00133409">
              <w:t>Виды топлива и смазочных материалов</w:t>
            </w:r>
          </w:p>
        </w:tc>
        <w:tc>
          <w:tcPr>
            <w:tcW w:w="1559" w:type="dxa"/>
          </w:tcPr>
          <w:p w:rsidR="00743D17"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1</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r>
      <w:tr w:rsidR="00743D17" w:rsidRPr="00133409" w:rsidTr="00743D17">
        <w:trPr>
          <w:trHeight w:val="200"/>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743D17" w:rsidRPr="00133409" w:rsidRDefault="00743D17" w:rsidP="00A22919">
            <w:pPr>
              <w:pStyle w:val="a6"/>
            </w:pPr>
            <w:r w:rsidRPr="00133409">
              <w:t>2</w:t>
            </w:r>
          </w:p>
        </w:tc>
        <w:tc>
          <w:tcPr>
            <w:tcW w:w="7654" w:type="dxa"/>
            <w:gridSpan w:val="2"/>
          </w:tcPr>
          <w:p w:rsidR="00743D17" w:rsidRPr="00133409" w:rsidRDefault="00743D17" w:rsidP="00A22919">
            <w:r w:rsidRPr="00133409">
              <w:t>Потребность в топливе и смазочных материалах. Расчет нормативного расхода топлива</w:t>
            </w:r>
          </w:p>
        </w:tc>
        <w:tc>
          <w:tcPr>
            <w:tcW w:w="1559" w:type="dxa"/>
          </w:tcPr>
          <w:p w:rsidR="00743D17"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1</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r>
      <w:tr w:rsidR="00743D17" w:rsidRPr="00133409" w:rsidTr="00743D17">
        <w:trPr>
          <w:trHeight w:val="20"/>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743D17" w:rsidRPr="00133409" w:rsidRDefault="00743D17" w:rsidP="00A22919">
            <w:pPr>
              <w:pStyle w:val="a6"/>
              <w:rPr>
                <w:bCs/>
              </w:rPr>
            </w:pPr>
            <w:r w:rsidRPr="00133409">
              <w:t>3</w:t>
            </w:r>
          </w:p>
        </w:tc>
        <w:tc>
          <w:tcPr>
            <w:tcW w:w="7654" w:type="dxa"/>
            <w:gridSpan w:val="2"/>
          </w:tcPr>
          <w:p w:rsidR="00743D17" w:rsidRPr="00133409" w:rsidRDefault="00743D17" w:rsidP="00A22919">
            <w:pPr>
              <w:rPr>
                <w:bCs/>
              </w:rPr>
            </w:pPr>
            <w:r w:rsidRPr="00133409">
              <w:t>Мероприятия по экономии расхода топлива</w:t>
            </w:r>
          </w:p>
        </w:tc>
        <w:tc>
          <w:tcPr>
            <w:tcW w:w="1559" w:type="dxa"/>
          </w:tcPr>
          <w:p w:rsidR="00743D17"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1</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r>
      <w:tr w:rsidR="00743D17" w:rsidRPr="00133409" w:rsidTr="00743D17">
        <w:trPr>
          <w:trHeight w:val="20"/>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05" w:type="dxa"/>
            <w:gridSpan w:val="4"/>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133409">
              <w:rPr>
                <w:b/>
                <w:bCs/>
              </w:rPr>
              <w:t>Самостоятельная работа обучающихся</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Самоконтроль усвоения учебного материала и систематическая проработка конспектов занятий учебной и специальной литературы.</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Выполнение домашних заданий по темам</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«Требования к топливно-смазочным материалам и специальным жидкостям»</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«Мероприятия по предупреждению потерь нефтепродуктов»</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«Виды топлива и смазочных материалов. Сравнительная характеристика, требования, свойства»</w:t>
            </w:r>
          </w:p>
        </w:tc>
        <w:tc>
          <w:tcPr>
            <w:tcW w:w="1559" w:type="dxa"/>
            <w:tcBorders>
              <w:top w:val="single" w:sz="4" w:space="0" w:color="auto"/>
            </w:tcBorders>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val="restart"/>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1631"/>
        </w:trPr>
        <w:tc>
          <w:tcPr>
            <w:tcW w:w="1951"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eastAsia="Calibri"/>
                <w:b/>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eastAsia="Calibri"/>
                <w:b/>
              </w:rPr>
            </w:pPr>
            <w:r w:rsidRPr="00133409">
              <w:rPr>
                <w:rFonts w:eastAsia="Calibri"/>
                <w:b/>
              </w:rPr>
              <w:t>Раздел 2.</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133409">
              <w:t>Система технического обслуживания  тракторов и технологического оборудования  в лесопромышленном комплексе</w:t>
            </w:r>
          </w:p>
        </w:tc>
        <w:tc>
          <w:tcPr>
            <w:tcW w:w="8505" w:type="dxa"/>
            <w:gridSpan w:val="4"/>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color w:val="FF0000"/>
              </w:rPr>
            </w:pPr>
          </w:p>
        </w:tc>
        <w:tc>
          <w:tcPr>
            <w:tcW w:w="1559"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985" w:type="dxa"/>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C0C0C0"/>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175"/>
        </w:trPr>
        <w:tc>
          <w:tcPr>
            <w:tcW w:w="1951" w:type="dxa"/>
            <w:vMerge w:val="restart"/>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133409">
              <w:rPr>
                <w:b/>
                <w:bCs/>
              </w:rPr>
              <w:t>Тема 2.1.</w:t>
            </w:r>
          </w:p>
          <w:p w:rsidR="00743D17" w:rsidRPr="00133409" w:rsidRDefault="00743D17" w:rsidP="00A22919">
            <w:pPr>
              <w:pStyle w:val="a6"/>
              <w:jc w:val="center"/>
              <w:rPr>
                <w:rFonts w:eastAsia="Calibri"/>
                <w:color w:val="FF0000"/>
              </w:rPr>
            </w:pPr>
            <w:r w:rsidRPr="00133409">
              <w:rPr>
                <w:rFonts w:eastAsia="Calibri"/>
              </w:rPr>
              <w:t>Основные положения</w:t>
            </w:r>
          </w:p>
          <w:p w:rsidR="00743D17" w:rsidRPr="00133409" w:rsidRDefault="00743D17" w:rsidP="00A22919">
            <w:pPr>
              <w:pStyle w:val="a6"/>
              <w:jc w:val="center"/>
              <w:rPr>
                <w:rFonts w:eastAsia="Calibri"/>
              </w:rPr>
            </w:pPr>
            <w:r w:rsidRPr="00133409">
              <w:rPr>
                <w:rFonts w:eastAsia="Calibri"/>
              </w:rPr>
              <w:t>системы технического обслуживания и ремонта машин</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05" w:type="dxa"/>
            <w:gridSpan w:val="4"/>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133409">
              <w:rPr>
                <w:b/>
                <w:bCs/>
              </w:rPr>
              <w:t>Содержание учебного материала</w:t>
            </w:r>
          </w:p>
        </w:tc>
        <w:tc>
          <w:tcPr>
            <w:tcW w:w="1559" w:type="dxa"/>
          </w:tcPr>
          <w:p w:rsidR="00743D17"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6</w:t>
            </w:r>
          </w:p>
        </w:tc>
        <w:tc>
          <w:tcPr>
            <w:tcW w:w="1985" w:type="dxa"/>
            <w:vMerge w:val="restart"/>
            <w:shd w:val="clear" w:color="auto" w:fill="auto"/>
          </w:tcPr>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 – ЛР 12</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13</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14</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15</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1</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2</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3</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4</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5</w:t>
            </w:r>
          </w:p>
          <w:p w:rsidR="00743D17" w:rsidRPr="00133409" w:rsidRDefault="00611E19"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6</w:t>
            </w:r>
          </w:p>
        </w:tc>
        <w:tc>
          <w:tcPr>
            <w:tcW w:w="1701" w:type="dxa"/>
            <w:vMerge/>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3F36BF" w:rsidRPr="00133409" w:rsidTr="003F36BF">
        <w:trPr>
          <w:trHeight w:val="509"/>
        </w:trPr>
        <w:tc>
          <w:tcPr>
            <w:tcW w:w="1951" w:type="dxa"/>
            <w:vMerge/>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1.</w:t>
            </w:r>
          </w:p>
        </w:tc>
        <w:tc>
          <w:tcPr>
            <w:tcW w:w="7654" w:type="dxa"/>
            <w:gridSpan w:val="2"/>
          </w:tcPr>
          <w:p w:rsidR="003F36BF" w:rsidRPr="00133409" w:rsidRDefault="003F36BF" w:rsidP="003F3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133409">
              <w:t>Технологический процесс и система технического обслуживания тракторов и лесохозяйственного оборудования.</w:t>
            </w:r>
          </w:p>
        </w:tc>
        <w:tc>
          <w:tcPr>
            <w:tcW w:w="1559" w:type="dxa"/>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1</w:t>
            </w:r>
          </w:p>
        </w:tc>
        <w:tc>
          <w:tcPr>
            <w:tcW w:w="1985" w:type="dxa"/>
            <w:vMerge/>
            <w:shd w:val="clear" w:color="auto" w:fill="auto"/>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val="restart"/>
            <w:shd w:val="clear" w:color="auto" w:fill="auto"/>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r>
      <w:tr w:rsidR="003F36BF" w:rsidRPr="00133409" w:rsidTr="003F36BF">
        <w:trPr>
          <w:trHeight w:val="488"/>
        </w:trPr>
        <w:tc>
          <w:tcPr>
            <w:tcW w:w="1951" w:type="dxa"/>
            <w:vMerge/>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2.</w:t>
            </w:r>
          </w:p>
        </w:tc>
        <w:tc>
          <w:tcPr>
            <w:tcW w:w="7654" w:type="dxa"/>
            <w:gridSpan w:val="2"/>
          </w:tcPr>
          <w:p w:rsidR="003F36BF" w:rsidRPr="00133409" w:rsidRDefault="003F36BF" w:rsidP="003F36BF">
            <w:pPr>
              <w:pStyle w:val="a6"/>
            </w:pPr>
            <w:r w:rsidRPr="00133409">
              <w:t xml:space="preserve"> Ежесменное техническое обслуживание. Плановые технические обслуживания: номерные ТО-1, ТО-2,ТО-3; сезонные СТО-ВЛ, СТО-03.</w:t>
            </w:r>
          </w:p>
        </w:tc>
        <w:tc>
          <w:tcPr>
            <w:tcW w:w="1559" w:type="dxa"/>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3</w:t>
            </w:r>
          </w:p>
        </w:tc>
        <w:tc>
          <w:tcPr>
            <w:tcW w:w="1985" w:type="dxa"/>
            <w:vMerge/>
            <w:shd w:val="clear" w:color="auto" w:fill="auto"/>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auto"/>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3F36BF" w:rsidRPr="00133409" w:rsidTr="00743D17">
        <w:trPr>
          <w:trHeight w:val="635"/>
        </w:trPr>
        <w:tc>
          <w:tcPr>
            <w:tcW w:w="1951" w:type="dxa"/>
            <w:vMerge/>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3.</w:t>
            </w:r>
          </w:p>
        </w:tc>
        <w:tc>
          <w:tcPr>
            <w:tcW w:w="7654" w:type="dxa"/>
            <w:gridSpan w:val="2"/>
          </w:tcPr>
          <w:p w:rsidR="003F36BF" w:rsidRPr="00133409" w:rsidRDefault="003F36BF" w:rsidP="003F36BF">
            <w:pPr>
              <w:pStyle w:val="a6"/>
            </w:pPr>
            <w:r w:rsidRPr="00133409">
              <w:t xml:space="preserve"> Основные операции по техническому обслуживанию тракторов и лесохозяйственным оборудованием</w:t>
            </w:r>
          </w:p>
        </w:tc>
        <w:tc>
          <w:tcPr>
            <w:tcW w:w="1559" w:type="dxa"/>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c>
          <w:tcPr>
            <w:tcW w:w="1985" w:type="dxa"/>
            <w:vMerge/>
            <w:shd w:val="clear" w:color="auto" w:fill="auto"/>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auto"/>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114"/>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05" w:type="dxa"/>
            <w:gridSpan w:val="4"/>
          </w:tcPr>
          <w:p w:rsidR="00743D17" w:rsidRPr="00133409" w:rsidRDefault="00743D17" w:rsidP="00A22919">
            <w:pPr>
              <w:pStyle w:val="a6"/>
              <w:rPr>
                <w:rFonts w:eastAsia="Calibri"/>
                <w:b/>
              </w:rPr>
            </w:pPr>
            <w:r w:rsidRPr="00133409">
              <w:rPr>
                <w:rFonts w:eastAsia="Calibri"/>
                <w:b/>
              </w:rPr>
              <w:t xml:space="preserve">Практические занятия </w:t>
            </w:r>
          </w:p>
        </w:tc>
        <w:tc>
          <w:tcPr>
            <w:tcW w:w="1559" w:type="dxa"/>
            <w:vMerge w:val="restart"/>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6</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val="restart"/>
            <w:shd w:val="clear" w:color="auto" w:fill="C0C0C0"/>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114"/>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743D17" w:rsidRPr="00133409" w:rsidRDefault="00743D17" w:rsidP="00A22919">
            <w:pPr>
              <w:pStyle w:val="a6"/>
            </w:pPr>
            <w:r w:rsidRPr="00133409">
              <w:t>1.</w:t>
            </w:r>
          </w:p>
        </w:tc>
        <w:tc>
          <w:tcPr>
            <w:tcW w:w="7654" w:type="dxa"/>
            <w:gridSpan w:val="2"/>
          </w:tcPr>
          <w:p w:rsidR="00743D17" w:rsidRPr="00133409" w:rsidRDefault="00743D17" w:rsidP="00A22919">
            <w:pPr>
              <w:pStyle w:val="a6"/>
            </w:pPr>
            <w:r w:rsidRPr="00133409">
              <w:t>Ежесменное техническое обслуживание  машин и оборудования.</w:t>
            </w:r>
          </w:p>
        </w:tc>
        <w:tc>
          <w:tcPr>
            <w:tcW w:w="1559"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FFFFFF"/>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114"/>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743D17" w:rsidRPr="00133409" w:rsidRDefault="00743D17" w:rsidP="00A22919">
            <w:pPr>
              <w:pStyle w:val="a6"/>
            </w:pPr>
            <w:r w:rsidRPr="00133409">
              <w:t>2.</w:t>
            </w:r>
          </w:p>
        </w:tc>
        <w:tc>
          <w:tcPr>
            <w:tcW w:w="7654" w:type="dxa"/>
            <w:gridSpan w:val="2"/>
          </w:tcPr>
          <w:p w:rsidR="00743D17" w:rsidRPr="00133409" w:rsidRDefault="00743D17" w:rsidP="00A22919">
            <w:pPr>
              <w:pStyle w:val="a6"/>
            </w:pPr>
            <w:r w:rsidRPr="00133409">
              <w:t>Техническое обслуживание  ТО-1 гусеничного трактора.</w:t>
            </w:r>
          </w:p>
        </w:tc>
        <w:tc>
          <w:tcPr>
            <w:tcW w:w="1559"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FFFFFF"/>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114"/>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743D17" w:rsidRPr="00133409" w:rsidRDefault="00743D17" w:rsidP="00A22919">
            <w:pPr>
              <w:pStyle w:val="a6"/>
            </w:pPr>
            <w:r w:rsidRPr="00133409">
              <w:t>3.</w:t>
            </w:r>
          </w:p>
        </w:tc>
        <w:tc>
          <w:tcPr>
            <w:tcW w:w="7654" w:type="dxa"/>
            <w:gridSpan w:val="2"/>
          </w:tcPr>
          <w:p w:rsidR="00743D17" w:rsidRPr="00133409" w:rsidRDefault="00743D17" w:rsidP="00A22919">
            <w:pPr>
              <w:pStyle w:val="a6"/>
            </w:pPr>
            <w:r w:rsidRPr="00133409">
              <w:t>Техническое обслуживание  ТО-1 колесного трактора.</w:t>
            </w:r>
          </w:p>
        </w:tc>
        <w:tc>
          <w:tcPr>
            <w:tcW w:w="1559"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FFFFFF"/>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114"/>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743D17" w:rsidRPr="00133409" w:rsidRDefault="00743D17" w:rsidP="00A22919">
            <w:pPr>
              <w:pStyle w:val="a6"/>
            </w:pPr>
            <w:r w:rsidRPr="00133409">
              <w:t>4.</w:t>
            </w:r>
          </w:p>
        </w:tc>
        <w:tc>
          <w:tcPr>
            <w:tcW w:w="7654" w:type="dxa"/>
            <w:gridSpan w:val="2"/>
          </w:tcPr>
          <w:p w:rsidR="00743D17" w:rsidRPr="00133409" w:rsidRDefault="00743D17" w:rsidP="00A22919">
            <w:pPr>
              <w:pStyle w:val="a6"/>
            </w:pPr>
            <w:r w:rsidRPr="00133409">
              <w:t>Техническое обслуживание  ТО-2 гусеничного трактора.</w:t>
            </w:r>
          </w:p>
        </w:tc>
        <w:tc>
          <w:tcPr>
            <w:tcW w:w="1559"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FFFFFF"/>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114"/>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743D17" w:rsidRPr="00133409" w:rsidRDefault="00743D17" w:rsidP="00A22919">
            <w:pPr>
              <w:pStyle w:val="a6"/>
            </w:pPr>
            <w:r w:rsidRPr="00133409">
              <w:t>5.</w:t>
            </w:r>
          </w:p>
        </w:tc>
        <w:tc>
          <w:tcPr>
            <w:tcW w:w="7654" w:type="dxa"/>
            <w:gridSpan w:val="2"/>
          </w:tcPr>
          <w:p w:rsidR="00743D17" w:rsidRPr="00133409" w:rsidRDefault="00743D17" w:rsidP="00A22919">
            <w:pPr>
              <w:pStyle w:val="a6"/>
            </w:pPr>
            <w:r w:rsidRPr="00133409">
              <w:t>Техническое обслуживание  ТО-1 гусеничного трактора.</w:t>
            </w:r>
          </w:p>
        </w:tc>
        <w:tc>
          <w:tcPr>
            <w:tcW w:w="1559"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tcBorders>
              <w:bottom w:val="nil"/>
            </w:tcBorders>
            <w:shd w:val="clear" w:color="auto" w:fill="FFFFFF"/>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114"/>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05" w:type="dxa"/>
            <w:gridSpan w:val="4"/>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133409">
              <w:rPr>
                <w:b/>
                <w:bCs/>
              </w:rPr>
              <w:t>Самостоятельная работа обучающихся</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Самоконтроль усвоения учебного материала и систематическая проработка конспектов занятий учебной и специальной литературы.</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Подготовка к практическим занятиям. Составление отчетов по выполненным практическим заданиям  и подготовка к их защите.</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133409">
              <w:rPr>
                <w:bCs/>
              </w:rPr>
              <w:t>Выполнение домашних заданий  по темам</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«Характеристика системы технического обслуживания и ремонта тракторов»</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«Виды технического обслуживания и ремонта»</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«Диагностирование агрегатов механической трансмиссии»</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«Диагностирование и техническое обслуживание  машин и лесохозяйственного оборудования»</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«Диагностирование и техническое обслуживание сеялок и посадочных машин»</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«Диагностирование и техническое обслуживание машин и орудий для основной и предпосевной обработки почвы»</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color w:val="FF0000"/>
              </w:rPr>
            </w:pPr>
            <w:r w:rsidRPr="00133409">
              <w:rPr>
                <w:bCs/>
              </w:rPr>
              <w:t>«Технологический процесс капитального ремонта тракторов»</w:t>
            </w:r>
          </w:p>
        </w:tc>
        <w:tc>
          <w:tcPr>
            <w:tcW w:w="1559"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FB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4</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C0C0C0"/>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3F36BF" w:rsidRPr="00133409" w:rsidTr="00743D17">
        <w:trPr>
          <w:trHeight w:val="154"/>
        </w:trPr>
        <w:tc>
          <w:tcPr>
            <w:tcW w:w="1951" w:type="dxa"/>
            <w:vMerge w:val="restart"/>
          </w:tcPr>
          <w:p w:rsidR="003F36BF" w:rsidRPr="00133409" w:rsidRDefault="003F36BF" w:rsidP="00A22919">
            <w:pPr>
              <w:jc w:val="center"/>
              <w:rPr>
                <w:rFonts w:eastAsia="Calibri"/>
                <w:b/>
                <w:bCs/>
              </w:rPr>
            </w:pPr>
            <w:r w:rsidRPr="00133409">
              <w:rPr>
                <w:rFonts w:eastAsia="Calibri"/>
                <w:b/>
              </w:rPr>
              <w:t xml:space="preserve">Тема 2.2 </w:t>
            </w:r>
            <w:r w:rsidRPr="00133409">
              <w:rPr>
                <w:rFonts w:eastAsia="Calibri"/>
              </w:rPr>
              <w:t>Назначение инструментов и приспособлений для диагностики, настройки и регулирования агрегатов</w:t>
            </w:r>
          </w:p>
        </w:tc>
        <w:tc>
          <w:tcPr>
            <w:tcW w:w="8505" w:type="dxa"/>
            <w:gridSpan w:val="4"/>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133409">
              <w:rPr>
                <w:b/>
                <w:bCs/>
              </w:rPr>
              <w:t>Содержание учебного материала</w:t>
            </w:r>
          </w:p>
        </w:tc>
        <w:tc>
          <w:tcPr>
            <w:tcW w:w="1559" w:type="dxa"/>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c>
          <w:tcPr>
            <w:tcW w:w="1985" w:type="dxa"/>
            <w:vMerge w:val="restart"/>
            <w:shd w:val="clear" w:color="auto" w:fill="auto"/>
          </w:tcPr>
          <w:p w:rsidR="003F36BF" w:rsidRPr="00133409" w:rsidRDefault="003F36BF"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 – ЛР 12</w:t>
            </w:r>
          </w:p>
          <w:p w:rsidR="003F36BF" w:rsidRPr="00133409" w:rsidRDefault="003F36BF"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13</w:t>
            </w:r>
          </w:p>
          <w:p w:rsidR="003F36BF" w:rsidRPr="00133409" w:rsidRDefault="003F36BF"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14</w:t>
            </w:r>
          </w:p>
          <w:p w:rsidR="003F36BF" w:rsidRPr="00133409" w:rsidRDefault="003F36BF"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15</w:t>
            </w:r>
          </w:p>
          <w:p w:rsidR="003F36BF" w:rsidRPr="00133409" w:rsidRDefault="003F36BF"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1</w:t>
            </w:r>
          </w:p>
          <w:p w:rsidR="003F36BF" w:rsidRPr="00133409" w:rsidRDefault="003F36BF"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2</w:t>
            </w:r>
          </w:p>
          <w:p w:rsidR="003F36BF" w:rsidRPr="00133409" w:rsidRDefault="003F36BF"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3</w:t>
            </w:r>
          </w:p>
          <w:p w:rsidR="003F36BF" w:rsidRPr="00133409" w:rsidRDefault="003F36BF"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4</w:t>
            </w:r>
          </w:p>
          <w:p w:rsidR="003F36BF" w:rsidRPr="00133409" w:rsidRDefault="003F36BF"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5</w:t>
            </w:r>
          </w:p>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6</w:t>
            </w:r>
          </w:p>
        </w:tc>
        <w:tc>
          <w:tcPr>
            <w:tcW w:w="1701" w:type="dxa"/>
            <w:vMerge/>
            <w:shd w:val="clear" w:color="auto" w:fill="C0C0C0"/>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3F36BF" w:rsidRPr="00133409" w:rsidTr="00743D17">
        <w:trPr>
          <w:trHeight w:val="20"/>
        </w:trPr>
        <w:tc>
          <w:tcPr>
            <w:tcW w:w="1951" w:type="dxa"/>
            <w:vMerge/>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851" w:type="dxa"/>
            <w:gridSpan w:val="2"/>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1</w:t>
            </w:r>
          </w:p>
        </w:tc>
        <w:tc>
          <w:tcPr>
            <w:tcW w:w="7654" w:type="dxa"/>
            <w:gridSpan w:val="2"/>
          </w:tcPr>
          <w:p w:rsidR="003F36BF" w:rsidRPr="00133409" w:rsidRDefault="003F36BF" w:rsidP="00A22919">
            <w:pPr>
              <w:pStyle w:val="a6"/>
            </w:pPr>
            <w:r w:rsidRPr="00133409">
              <w:t>Приборы и приспособления для диагностики, настройки и регулирования: систем двигателя, аккумуляторной батареи, тормозной системы трактора, рулевого управления, гидросистемы  механизма подвески.</w:t>
            </w:r>
          </w:p>
        </w:tc>
        <w:tc>
          <w:tcPr>
            <w:tcW w:w="1559" w:type="dxa"/>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c>
          <w:tcPr>
            <w:tcW w:w="1985" w:type="dxa"/>
            <w:vMerge/>
            <w:shd w:val="clear" w:color="auto" w:fill="auto"/>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r>
      <w:tr w:rsidR="003F36BF" w:rsidRPr="00133409" w:rsidTr="00743D17">
        <w:trPr>
          <w:trHeight w:val="284"/>
        </w:trPr>
        <w:tc>
          <w:tcPr>
            <w:tcW w:w="1951" w:type="dxa"/>
            <w:vMerge/>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8505" w:type="dxa"/>
            <w:gridSpan w:val="4"/>
          </w:tcPr>
          <w:p w:rsidR="003F36BF" w:rsidRPr="00133409" w:rsidRDefault="003F36BF" w:rsidP="00A22919">
            <w:pPr>
              <w:pStyle w:val="a6"/>
              <w:rPr>
                <w:rFonts w:eastAsia="Calibri"/>
                <w:b/>
              </w:rPr>
            </w:pPr>
            <w:r w:rsidRPr="00133409">
              <w:rPr>
                <w:rFonts w:eastAsia="Calibri"/>
                <w:b/>
              </w:rPr>
              <w:t xml:space="preserve">Практические занятия </w:t>
            </w:r>
          </w:p>
        </w:tc>
        <w:tc>
          <w:tcPr>
            <w:tcW w:w="1559" w:type="dxa"/>
            <w:vMerge w:val="restart"/>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3</w:t>
            </w:r>
          </w:p>
        </w:tc>
        <w:tc>
          <w:tcPr>
            <w:tcW w:w="1985" w:type="dxa"/>
            <w:vMerge/>
            <w:shd w:val="clear" w:color="auto" w:fill="auto"/>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val="restart"/>
            <w:shd w:val="clear" w:color="auto" w:fill="C0C0C0"/>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3F36BF" w:rsidRPr="00133409" w:rsidTr="00743D17">
        <w:trPr>
          <w:trHeight w:val="201"/>
        </w:trPr>
        <w:tc>
          <w:tcPr>
            <w:tcW w:w="1951" w:type="dxa"/>
            <w:vMerge/>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851" w:type="dxa"/>
            <w:gridSpan w:val="2"/>
          </w:tcPr>
          <w:p w:rsidR="003F36BF" w:rsidRPr="00133409" w:rsidRDefault="003F36BF" w:rsidP="00A22919">
            <w:pPr>
              <w:pStyle w:val="a6"/>
            </w:pPr>
            <w:r w:rsidRPr="00133409">
              <w:t>1</w:t>
            </w:r>
          </w:p>
        </w:tc>
        <w:tc>
          <w:tcPr>
            <w:tcW w:w="7654" w:type="dxa"/>
            <w:gridSpan w:val="2"/>
          </w:tcPr>
          <w:p w:rsidR="003F36BF" w:rsidRPr="00133409" w:rsidRDefault="003F36BF" w:rsidP="00A22919">
            <w:pPr>
              <w:pStyle w:val="a6"/>
            </w:pPr>
            <w:r w:rsidRPr="00133409">
              <w:t>Определение технического состояния аккумуляторной батареи</w:t>
            </w:r>
          </w:p>
        </w:tc>
        <w:tc>
          <w:tcPr>
            <w:tcW w:w="1559" w:type="dxa"/>
            <w:vMerge/>
          </w:tcPr>
          <w:p w:rsidR="003F36BF" w:rsidRPr="00133409" w:rsidRDefault="003F36BF" w:rsidP="00A22919">
            <w:pPr>
              <w:pStyle w:val="a6"/>
              <w:rPr>
                <w:bCs/>
              </w:rPr>
            </w:pPr>
          </w:p>
        </w:tc>
        <w:tc>
          <w:tcPr>
            <w:tcW w:w="1985" w:type="dxa"/>
            <w:vMerge/>
            <w:shd w:val="clear" w:color="auto" w:fill="auto"/>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C0C0C0"/>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3F36BF" w:rsidRPr="00133409" w:rsidTr="00743D17">
        <w:trPr>
          <w:trHeight w:val="201"/>
        </w:trPr>
        <w:tc>
          <w:tcPr>
            <w:tcW w:w="1951" w:type="dxa"/>
            <w:vMerge/>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851" w:type="dxa"/>
            <w:gridSpan w:val="2"/>
          </w:tcPr>
          <w:p w:rsidR="003F36BF" w:rsidRPr="00133409" w:rsidRDefault="003F36BF" w:rsidP="00A22919">
            <w:pPr>
              <w:pStyle w:val="a6"/>
            </w:pPr>
            <w:r w:rsidRPr="00133409">
              <w:t>2</w:t>
            </w:r>
          </w:p>
        </w:tc>
        <w:tc>
          <w:tcPr>
            <w:tcW w:w="7654" w:type="dxa"/>
            <w:gridSpan w:val="2"/>
          </w:tcPr>
          <w:p w:rsidR="003F36BF" w:rsidRPr="00133409" w:rsidRDefault="003F36BF" w:rsidP="00A22919">
            <w:pPr>
              <w:pStyle w:val="a6"/>
            </w:pPr>
            <w:r w:rsidRPr="00133409">
              <w:t>Проверка теплового зазора в газораспределительном механизме</w:t>
            </w:r>
          </w:p>
        </w:tc>
        <w:tc>
          <w:tcPr>
            <w:tcW w:w="1559" w:type="dxa"/>
            <w:vMerge/>
          </w:tcPr>
          <w:p w:rsidR="003F36BF" w:rsidRPr="00133409" w:rsidRDefault="003F36BF" w:rsidP="00A22919">
            <w:pPr>
              <w:pStyle w:val="a6"/>
              <w:rPr>
                <w:bCs/>
              </w:rPr>
            </w:pPr>
          </w:p>
        </w:tc>
        <w:tc>
          <w:tcPr>
            <w:tcW w:w="1985" w:type="dxa"/>
            <w:vMerge/>
            <w:shd w:val="clear" w:color="auto" w:fill="auto"/>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C0C0C0"/>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3F36BF" w:rsidRPr="00133409" w:rsidTr="00743D17">
        <w:trPr>
          <w:trHeight w:val="184"/>
        </w:trPr>
        <w:tc>
          <w:tcPr>
            <w:tcW w:w="1951" w:type="dxa"/>
            <w:vMerge/>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851" w:type="dxa"/>
            <w:gridSpan w:val="2"/>
          </w:tcPr>
          <w:p w:rsidR="003F36BF" w:rsidRPr="00133409" w:rsidRDefault="003F36BF" w:rsidP="00A22919">
            <w:pPr>
              <w:pStyle w:val="a6"/>
            </w:pPr>
            <w:r w:rsidRPr="00133409">
              <w:t>3</w:t>
            </w:r>
          </w:p>
        </w:tc>
        <w:tc>
          <w:tcPr>
            <w:tcW w:w="7654" w:type="dxa"/>
            <w:gridSpan w:val="2"/>
          </w:tcPr>
          <w:p w:rsidR="003F36BF" w:rsidRPr="00133409" w:rsidRDefault="003F36BF" w:rsidP="00A22919">
            <w:pPr>
              <w:pStyle w:val="a6"/>
            </w:pPr>
            <w:r w:rsidRPr="00133409">
              <w:t>Проверка технического состояния рулевого управления колесных тракторов</w:t>
            </w:r>
          </w:p>
        </w:tc>
        <w:tc>
          <w:tcPr>
            <w:tcW w:w="1559" w:type="dxa"/>
            <w:vMerge/>
          </w:tcPr>
          <w:p w:rsidR="003F36BF" w:rsidRPr="00133409" w:rsidRDefault="003F36BF" w:rsidP="00A22919">
            <w:pPr>
              <w:pStyle w:val="a6"/>
              <w:rPr>
                <w:bCs/>
              </w:rPr>
            </w:pPr>
          </w:p>
        </w:tc>
        <w:tc>
          <w:tcPr>
            <w:tcW w:w="1985" w:type="dxa"/>
            <w:vMerge/>
            <w:shd w:val="clear" w:color="auto" w:fill="auto"/>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C0C0C0"/>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3F36BF" w:rsidRPr="00133409" w:rsidTr="00743D17">
        <w:trPr>
          <w:trHeight w:val="163"/>
        </w:trPr>
        <w:tc>
          <w:tcPr>
            <w:tcW w:w="1951" w:type="dxa"/>
            <w:vMerge/>
          </w:tcPr>
          <w:p w:rsidR="003F36BF" w:rsidRPr="00133409" w:rsidRDefault="003F36BF" w:rsidP="00A22919">
            <w:pPr>
              <w:jc w:val="center"/>
              <w:rPr>
                <w:rFonts w:eastAsia="Calibri"/>
                <w:b/>
              </w:rPr>
            </w:pPr>
          </w:p>
        </w:tc>
        <w:tc>
          <w:tcPr>
            <w:tcW w:w="8505" w:type="dxa"/>
            <w:gridSpan w:val="4"/>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133409">
              <w:rPr>
                <w:b/>
                <w:bCs/>
              </w:rPr>
              <w:t>Самостоятельная работа обучающихся</w:t>
            </w:r>
          </w:p>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Самоконтроль усвоения учебного материала и систематическая проработка конспектов занятий учебной и специальной литературы.</w:t>
            </w:r>
          </w:p>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Подготовка к практическим занятиям. Составление отчетов по выполненным практическим заданиям и подготовка к их защите.</w:t>
            </w:r>
          </w:p>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133409">
              <w:rPr>
                <w:bCs/>
              </w:rPr>
              <w:t>Выполнение домашних заданий  по темам</w:t>
            </w:r>
          </w:p>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«Последовательность диагностирования трактора»</w:t>
            </w:r>
          </w:p>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«Оценка технического состояния двигателя по внешним признакам неисправностей»</w:t>
            </w:r>
          </w:p>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«Определение технического состояния аккумуляторной батареи»</w:t>
            </w:r>
          </w:p>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«Диагностирование гидросистемы механизма навески»</w:t>
            </w:r>
          </w:p>
        </w:tc>
        <w:tc>
          <w:tcPr>
            <w:tcW w:w="1559" w:type="dxa"/>
          </w:tcPr>
          <w:p w:rsidR="003F36BF" w:rsidRPr="00133409" w:rsidRDefault="003F36BF" w:rsidP="00A22919">
            <w:pPr>
              <w:pStyle w:val="3"/>
              <w:ind w:left="-5"/>
              <w:jc w:val="center"/>
              <w:rPr>
                <w:bCs/>
                <w:sz w:val="24"/>
                <w:szCs w:val="24"/>
              </w:rPr>
            </w:pPr>
          </w:p>
          <w:p w:rsidR="003F36BF" w:rsidRPr="00133409" w:rsidRDefault="003F36BF" w:rsidP="00A22919">
            <w:pPr>
              <w:pStyle w:val="3"/>
              <w:ind w:left="-5"/>
              <w:jc w:val="center"/>
              <w:rPr>
                <w:bCs/>
                <w:sz w:val="24"/>
                <w:szCs w:val="24"/>
              </w:rPr>
            </w:pPr>
            <w:r w:rsidRPr="00133409">
              <w:rPr>
                <w:bCs/>
                <w:sz w:val="24"/>
                <w:szCs w:val="24"/>
              </w:rPr>
              <w:t>2</w:t>
            </w:r>
          </w:p>
        </w:tc>
        <w:tc>
          <w:tcPr>
            <w:tcW w:w="1985" w:type="dxa"/>
            <w:vMerge/>
            <w:shd w:val="clear" w:color="auto" w:fill="auto"/>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C0C0C0"/>
          </w:tcPr>
          <w:p w:rsidR="003F36BF" w:rsidRPr="00133409" w:rsidRDefault="003F36BF"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250"/>
        </w:trPr>
        <w:tc>
          <w:tcPr>
            <w:tcW w:w="1951" w:type="dxa"/>
            <w:vMerge w:val="restart"/>
          </w:tcPr>
          <w:p w:rsidR="00743D17" w:rsidRPr="00133409" w:rsidRDefault="00743D17" w:rsidP="00A22919">
            <w:pPr>
              <w:jc w:val="center"/>
              <w:rPr>
                <w:rFonts w:eastAsia="Calibri"/>
                <w:b/>
              </w:rPr>
            </w:pPr>
          </w:p>
          <w:p w:rsidR="00743D17" w:rsidRPr="00133409" w:rsidRDefault="00743D17" w:rsidP="00A22919">
            <w:pPr>
              <w:jc w:val="center"/>
              <w:rPr>
                <w:rFonts w:eastAsia="Calibri"/>
                <w:b/>
                <w:bCs/>
              </w:rPr>
            </w:pPr>
            <w:r w:rsidRPr="00133409">
              <w:rPr>
                <w:rFonts w:eastAsia="Calibri"/>
                <w:b/>
              </w:rPr>
              <w:t xml:space="preserve">Тема 2.3 </w:t>
            </w:r>
            <w:r w:rsidRPr="00133409">
              <w:rPr>
                <w:rFonts w:eastAsia="Calibri"/>
              </w:rPr>
              <w:t xml:space="preserve">Правила хранения </w:t>
            </w:r>
            <w:r w:rsidRPr="00133409">
              <w:rPr>
                <w:rFonts w:eastAsia="Calibri"/>
              </w:rPr>
              <w:lastRenderedPageBreak/>
              <w:t>тракторов и лесохозяйственного оборудования</w:t>
            </w:r>
          </w:p>
        </w:tc>
        <w:tc>
          <w:tcPr>
            <w:tcW w:w="8505" w:type="dxa"/>
            <w:gridSpan w:val="4"/>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133409">
              <w:rPr>
                <w:b/>
                <w:bCs/>
              </w:rPr>
              <w:lastRenderedPageBreak/>
              <w:t>Содержание учебного материала</w:t>
            </w:r>
          </w:p>
        </w:tc>
        <w:tc>
          <w:tcPr>
            <w:tcW w:w="1559" w:type="dxa"/>
          </w:tcPr>
          <w:p w:rsidR="00743D17" w:rsidRPr="00133409" w:rsidRDefault="003F36BF" w:rsidP="0084223E">
            <w:pPr>
              <w:pStyle w:val="3"/>
              <w:ind w:left="-5"/>
              <w:jc w:val="center"/>
              <w:rPr>
                <w:bCs/>
                <w:sz w:val="24"/>
                <w:szCs w:val="24"/>
              </w:rPr>
            </w:pPr>
            <w:r w:rsidRPr="00133409">
              <w:rPr>
                <w:bCs/>
                <w:sz w:val="24"/>
                <w:szCs w:val="24"/>
              </w:rPr>
              <w:t>2</w:t>
            </w:r>
          </w:p>
        </w:tc>
        <w:tc>
          <w:tcPr>
            <w:tcW w:w="1985" w:type="dxa"/>
            <w:vMerge w:val="restart"/>
            <w:shd w:val="clear" w:color="auto" w:fill="auto"/>
          </w:tcPr>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 – ЛР 12</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13</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14</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1</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2</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3</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lastRenderedPageBreak/>
              <w:t>ОК 4</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5</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C0C0C0"/>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163"/>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743D17" w:rsidRPr="00133409" w:rsidRDefault="00743D17" w:rsidP="00A22919">
            <w:pPr>
              <w:pStyle w:val="a6"/>
            </w:pPr>
            <w:r w:rsidRPr="00133409">
              <w:t>1</w:t>
            </w:r>
          </w:p>
        </w:tc>
        <w:tc>
          <w:tcPr>
            <w:tcW w:w="7654" w:type="dxa"/>
            <w:gridSpan w:val="2"/>
          </w:tcPr>
          <w:p w:rsidR="00743D17" w:rsidRPr="00133409" w:rsidRDefault="00743D17" w:rsidP="00A22919">
            <w:pPr>
              <w:pStyle w:val="a6"/>
            </w:pPr>
            <w:r w:rsidRPr="00133409">
              <w:t>Оборудование для длительного хранения машин. Технология технического обслуживания при хранении тракторов и лесохозяйственного оборудования</w:t>
            </w:r>
          </w:p>
        </w:tc>
        <w:tc>
          <w:tcPr>
            <w:tcW w:w="1559" w:type="dxa"/>
          </w:tcPr>
          <w:p w:rsidR="003F36BF" w:rsidRPr="00133409" w:rsidRDefault="003F36BF" w:rsidP="003F36BF">
            <w:pPr>
              <w:pStyle w:val="3"/>
              <w:ind w:left="0"/>
              <w:jc w:val="center"/>
              <w:rPr>
                <w:bCs/>
                <w:sz w:val="24"/>
                <w:szCs w:val="24"/>
              </w:rPr>
            </w:pPr>
          </w:p>
          <w:p w:rsidR="00743D17" w:rsidRPr="00133409" w:rsidRDefault="003F36BF" w:rsidP="003F36BF">
            <w:pPr>
              <w:pStyle w:val="3"/>
              <w:ind w:left="0"/>
              <w:jc w:val="center"/>
              <w:rPr>
                <w:bCs/>
                <w:sz w:val="24"/>
                <w:szCs w:val="24"/>
              </w:rPr>
            </w:pPr>
            <w:r w:rsidRPr="00133409">
              <w:rPr>
                <w:bCs/>
                <w:sz w:val="24"/>
                <w:szCs w:val="24"/>
              </w:rPr>
              <w:t>2</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r>
      <w:tr w:rsidR="00743D17" w:rsidRPr="00133409" w:rsidTr="00743D17">
        <w:trPr>
          <w:trHeight w:val="163"/>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05" w:type="dxa"/>
            <w:gridSpan w:val="4"/>
          </w:tcPr>
          <w:p w:rsidR="00743D17" w:rsidRPr="00133409" w:rsidRDefault="00743D17" w:rsidP="00A22919">
            <w:pPr>
              <w:pStyle w:val="a6"/>
              <w:rPr>
                <w:rFonts w:eastAsia="Calibri"/>
                <w:b/>
              </w:rPr>
            </w:pPr>
            <w:r w:rsidRPr="00133409">
              <w:rPr>
                <w:rFonts w:eastAsia="Calibri"/>
                <w:b/>
              </w:rPr>
              <w:t xml:space="preserve">Практические занятия </w:t>
            </w:r>
          </w:p>
        </w:tc>
        <w:tc>
          <w:tcPr>
            <w:tcW w:w="1559" w:type="dxa"/>
            <w:vMerge w:val="restart"/>
          </w:tcPr>
          <w:p w:rsidR="00743D17" w:rsidRPr="00133409" w:rsidRDefault="00743D17" w:rsidP="003F36BF">
            <w:pPr>
              <w:pStyle w:val="3"/>
              <w:ind w:left="0"/>
              <w:jc w:val="center"/>
              <w:rPr>
                <w:bCs/>
                <w:sz w:val="24"/>
                <w:szCs w:val="24"/>
              </w:rPr>
            </w:pPr>
            <w:r w:rsidRPr="00133409">
              <w:rPr>
                <w:bCs/>
                <w:sz w:val="24"/>
                <w:szCs w:val="24"/>
              </w:rPr>
              <w:t>2</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val="restart"/>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163"/>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1" w:type="dxa"/>
            <w:gridSpan w:val="2"/>
          </w:tcPr>
          <w:p w:rsidR="00743D17" w:rsidRPr="00133409" w:rsidRDefault="00743D17" w:rsidP="00A22919">
            <w:pPr>
              <w:pStyle w:val="3"/>
              <w:spacing w:after="0"/>
              <w:ind w:left="0"/>
              <w:rPr>
                <w:b/>
                <w:sz w:val="24"/>
                <w:szCs w:val="24"/>
              </w:rPr>
            </w:pPr>
            <w:r w:rsidRPr="00133409">
              <w:rPr>
                <w:b/>
                <w:sz w:val="24"/>
                <w:szCs w:val="24"/>
              </w:rPr>
              <w:t>1</w:t>
            </w:r>
          </w:p>
        </w:tc>
        <w:tc>
          <w:tcPr>
            <w:tcW w:w="7654" w:type="dxa"/>
            <w:gridSpan w:val="2"/>
          </w:tcPr>
          <w:p w:rsidR="00743D17" w:rsidRPr="00133409" w:rsidRDefault="00743D17" w:rsidP="00A22919">
            <w:pPr>
              <w:pStyle w:val="a6"/>
            </w:pPr>
            <w:r w:rsidRPr="00133409">
              <w:t>Постановка тракторов и лесохозяйственного оборудования на сезонное хранение</w:t>
            </w:r>
          </w:p>
        </w:tc>
        <w:tc>
          <w:tcPr>
            <w:tcW w:w="1559" w:type="dxa"/>
            <w:vMerge/>
          </w:tcPr>
          <w:p w:rsidR="00743D17" w:rsidRPr="00133409" w:rsidRDefault="00743D17" w:rsidP="00A22919">
            <w:pPr>
              <w:pStyle w:val="3"/>
              <w:rPr>
                <w:bCs/>
                <w:sz w:val="24"/>
                <w:szCs w:val="24"/>
              </w:rPr>
            </w:pP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163"/>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05" w:type="dxa"/>
            <w:gridSpan w:val="4"/>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
                <w:bCs/>
              </w:rPr>
              <w:t>Самостоятельная работа обучающихся</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Самоконтроль усвоения учебного материала и систематическая проработка конспектов занятий учебной и специальной литературы.</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Выполнение домашних заданий по темам</w:t>
            </w:r>
          </w:p>
          <w:p w:rsidR="00743D17" w:rsidRPr="00133409" w:rsidRDefault="00743D17" w:rsidP="00A22919">
            <w:pPr>
              <w:pStyle w:val="3"/>
              <w:spacing w:after="0"/>
              <w:ind w:left="0"/>
              <w:rPr>
                <w:sz w:val="24"/>
                <w:szCs w:val="24"/>
              </w:rPr>
            </w:pPr>
            <w:r w:rsidRPr="00133409">
              <w:rPr>
                <w:sz w:val="24"/>
                <w:szCs w:val="24"/>
              </w:rPr>
              <w:t>«Организация хранения машин»</w:t>
            </w:r>
          </w:p>
          <w:p w:rsidR="00743D17" w:rsidRPr="00133409" w:rsidRDefault="00743D17" w:rsidP="00A22919">
            <w:pPr>
              <w:pStyle w:val="3"/>
              <w:spacing w:after="0"/>
              <w:ind w:left="0"/>
              <w:rPr>
                <w:sz w:val="24"/>
                <w:szCs w:val="24"/>
              </w:rPr>
            </w:pPr>
            <w:r w:rsidRPr="00133409">
              <w:rPr>
                <w:sz w:val="24"/>
                <w:szCs w:val="24"/>
              </w:rPr>
              <w:t>«Технология хранения машин»</w:t>
            </w:r>
          </w:p>
        </w:tc>
        <w:tc>
          <w:tcPr>
            <w:tcW w:w="1559" w:type="dxa"/>
          </w:tcPr>
          <w:p w:rsidR="00743D17" w:rsidRPr="00133409" w:rsidRDefault="00743D17" w:rsidP="00A22919">
            <w:pPr>
              <w:pStyle w:val="3"/>
              <w:ind w:left="-5"/>
              <w:jc w:val="center"/>
              <w:rPr>
                <w:bCs/>
                <w:sz w:val="24"/>
                <w:szCs w:val="24"/>
              </w:rPr>
            </w:pPr>
          </w:p>
          <w:p w:rsidR="00743D17" w:rsidRPr="00133409" w:rsidRDefault="00743D17" w:rsidP="00A22919">
            <w:pPr>
              <w:pStyle w:val="3"/>
              <w:ind w:left="-5"/>
              <w:jc w:val="center"/>
              <w:rPr>
                <w:bCs/>
                <w:sz w:val="24"/>
                <w:szCs w:val="24"/>
              </w:rPr>
            </w:pPr>
            <w:r w:rsidRPr="00133409">
              <w:rPr>
                <w:bCs/>
                <w:sz w:val="24"/>
                <w:szCs w:val="24"/>
              </w:rPr>
              <w:t>2</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163"/>
        </w:trPr>
        <w:tc>
          <w:tcPr>
            <w:tcW w:w="1951" w:type="dxa"/>
            <w:vMerge w:val="restart"/>
          </w:tcPr>
          <w:p w:rsidR="00743D17" w:rsidRPr="00133409" w:rsidRDefault="00743D17" w:rsidP="00A22919">
            <w:pPr>
              <w:jc w:val="center"/>
              <w:rPr>
                <w:rFonts w:eastAsia="Calibri"/>
                <w:b/>
              </w:rPr>
            </w:pPr>
          </w:p>
          <w:p w:rsidR="00743D17" w:rsidRPr="00133409" w:rsidRDefault="00743D17" w:rsidP="00A22919">
            <w:pPr>
              <w:jc w:val="center"/>
              <w:rPr>
                <w:rFonts w:eastAsia="Calibri"/>
                <w:b/>
                <w:bCs/>
              </w:rPr>
            </w:pPr>
            <w:r w:rsidRPr="00133409">
              <w:rPr>
                <w:rFonts w:eastAsia="Calibri"/>
                <w:b/>
              </w:rPr>
              <w:t xml:space="preserve">Тема 2.4 </w:t>
            </w:r>
            <w:r w:rsidRPr="00133409">
              <w:rPr>
                <w:rFonts w:eastAsia="Calibri"/>
              </w:rPr>
              <w:t>Основы выполнения слесарных, токарных, кузнечно-сварочных работ</w:t>
            </w:r>
          </w:p>
        </w:tc>
        <w:tc>
          <w:tcPr>
            <w:tcW w:w="8505" w:type="dxa"/>
            <w:gridSpan w:val="4"/>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133409">
              <w:rPr>
                <w:b/>
                <w:bCs/>
              </w:rPr>
              <w:t>Содержание учебного материала</w:t>
            </w:r>
          </w:p>
        </w:tc>
        <w:tc>
          <w:tcPr>
            <w:tcW w:w="1559" w:type="dxa"/>
          </w:tcPr>
          <w:p w:rsidR="00743D17" w:rsidRPr="00133409" w:rsidRDefault="003F36BF" w:rsidP="00A22919">
            <w:pPr>
              <w:pStyle w:val="3"/>
              <w:ind w:left="-5"/>
              <w:jc w:val="center"/>
              <w:rPr>
                <w:bCs/>
                <w:sz w:val="24"/>
                <w:szCs w:val="24"/>
              </w:rPr>
            </w:pPr>
            <w:r w:rsidRPr="00133409">
              <w:rPr>
                <w:bCs/>
                <w:sz w:val="24"/>
                <w:szCs w:val="24"/>
              </w:rPr>
              <w:t>3</w:t>
            </w:r>
          </w:p>
        </w:tc>
        <w:tc>
          <w:tcPr>
            <w:tcW w:w="1985" w:type="dxa"/>
            <w:vMerge w:val="restart"/>
            <w:shd w:val="clear" w:color="auto" w:fill="auto"/>
          </w:tcPr>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 – ЛР 12</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13</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14</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ЛР 15</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1</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2</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3</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4</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5</w:t>
            </w:r>
          </w:p>
          <w:p w:rsidR="00611E19" w:rsidRPr="00133409" w:rsidRDefault="00611E19"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ОК 6</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163"/>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84" w:type="dxa"/>
            <w:gridSpan w:val="3"/>
          </w:tcPr>
          <w:p w:rsidR="00743D17" w:rsidRPr="00133409" w:rsidRDefault="00743D17" w:rsidP="00A22919">
            <w:pPr>
              <w:pStyle w:val="a6"/>
            </w:pPr>
            <w:r w:rsidRPr="00133409">
              <w:t>1</w:t>
            </w:r>
          </w:p>
        </w:tc>
        <w:tc>
          <w:tcPr>
            <w:tcW w:w="7621" w:type="dxa"/>
          </w:tcPr>
          <w:p w:rsidR="00743D17" w:rsidRPr="00133409" w:rsidRDefault="00743D17" w:rsidP="00A22919">
            <w:pPr>
              <w:pStyle w:val="a6"/>
            </w:pPr>
            <w:r w:rsidRPr="00133409">
              <w:t>Слесарная обработка металла. Основные операции слесарной обработки</w:t>
            </w:r>
          </w:p>
        </w:tc>
        <w:tc>
          <w:tcPr>
            <w:tcW w:w="1559" w:type="dxa"/>
          </w:tcPr>
          <w:p w:rsidR="00743D17" w:rsidRPr="00133409" w:rsidRDefault="003F36BF" w:rsidP="003F36BF">
            <w:pPr>
              <w:pStyle w:val="3"/>
              <w:ind w:left="-5"/>
              <w:jc w:val="center"/>
              <w:rPr>
                <w:bCs/>
                <w:sz w:val="24"/>
                <w:szCs w:val="24"/>
              </w:rPr>
            </w:pPr>
            <w:r w:rsidRPr="00133409">
              <w:rPr>
                <w:bCs/>
                <w:sz w:val="24"/>
                <w:szCs w:val="24"/>
              </w:rPr>
              <w:t>1</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r>
      <w:tr w:rsidR="00743D17" w:rsidRPr="00133409" w:rsidTr="00743D17">
        <w:trPr>
          <w:trHeight w:val="163"/>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84" w:type="dxa"/>
            <w:gridSpan w:val="3"/>
          </w:tcPr>
          <w:p w:rsidR="00743D17" w:rsidRPr="00133409" w:rsidRDefault="00743D17" w:rsidP="00A22919">
            <w:pPr>
              <w:pStyle w:val="a6"/>
            </w:pPr>
            <w:r w:rsidRPr="00133409">
              <w:t>2</w:t>
            </w:r>
          </w:p>
        </w:tc>
        <w:tc>
          <w:tcPr>
            <w:tcW w:w="7621" w:type="dxa"/>
          </w:tcPr>
          <w:p w:rsidR="00743D17" w:rsidRPr="00133409" w:rsidRDefault="00743D17" w:rsidP="00A22919">
            <w:pPr>
              <w:pStyle w:val="a6"/>
            </w:pPr>
            <w:r w:rsidRPr="00133409">
              <w:t>Основы резания на металлорежущих станках. Понятие о процессе резания металла. Классификация и геометрия токарных резцов. Виды токарной обработки.</w:t>
            </w:r>
          </w:p>
        </w:tc>
        <w:tc>
          <w:tcPr>
            <w:tcW w:w="1559" w:type="dxa"/>
          </w:tcPr>
          <w:p w:rsidR="00743D17" w:rsidRPr="00133409" w:rsidRDefault="003F36BF" w:rsidP="003F36BF">
            <w:pPr>
              <w:jc w:val="center"/>
              <w:rPr>
                <w:bCs/>
              </w:rPr>
            </w:pPr>
            <w:r w:rsidRPr="00133409">
              <w:rPr>
                <w:bCs/>
              </w:rPr>
              <w:t>1</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r>
      <w:tr w:rsidR="00743D17" w:rsidRPr="00133409" w:rsidTr="00743D17">
        <w:trPr>
          <w:trHeight w:val="163"/>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84" w:type="dxa"/>
            <w:gridSpan w:val="3"/>
          </w:tcPr>
          <w:p w:rsidR="00743D17" w:rsidRPr="00133409" w:rsidRDefault="00743D17" w:rsidP="00A22919">
            <w:pPr>
              <w:pStyle w:val="a6"/>
            </w:pPr>
            <w:r w:rsidRPr="00133409">
              <w:t>3</w:t>
            </w:r>
          </w:p>
        </w:tc>
        <w:tc>
          <w:tcPr>
            <w:tcW w:w="7621" w:type="dxa"/>
          </w:tcPr>
          <w:p w:rsidR="00743D17" w:rsidRPr="00133409" w:rsidRDefault="00743D17" w:rsidP="00A22919">
            <w:r w:rsidRPr="00133409">
              <w:t>Кузнечно-сварочные работы.  Виды кузнечных работ, проводимых  при ремонте машин и лесохозяйственного оборудования. Виды сварки, применяемые при ремонте машин и лесохозяйственного оборудования.</w:t>
            </w:r>
          </w:p>
        </w:tc>
        <w:tc>
          <w:tcPr>
            <w:tcW w:w="1559" w:type="dxa"/>
          </w:tcPr>
          <w:p w:rsidR="00743D17" w:rsidRPr="00133409" w:rsidRDefault="003F36BF" w:rsidP="003F36BF">
            <w:pPr>
              <w:jc w:val="center"/>
              <w:rPr>
                <w:bCs/>
              </w:rPr>
            </w:pPr>
            <w:r w:rsidRPr="00133409">
              <w:rPr>
                <w:bCs/>
              </w:rPr>
              <w:t>1</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w:t>
            </w:r>
          </w:p>
        </w:tc>
      </w:tr>
      <w:tr w:rsidR="00743D17" w:rsidRPr="00133409" w:rsidTr="00743D17">
        <w:trPr>
          <w:trHeight w:val="163"/>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05" w:type="dxa"/>
            <w:gridSpan w:val="4"/>
          </w:tcPr>
          <w:p w:rsidR="00743D17" w:rsidRPr="00133409" w:rsidRDefault="00743D17" w:rsidP="00A22919">
            <w:pPr>
              <w:pStyle w:val="a6"/>
              <w:rPr>
                <w:rFonts w:eastAsia="Calibri"/>
                <w:b/>
              </w:rPr>
            </w:pPr>
            <w:r w:rsidRPr="00133409">
              <w:rPr>
                <w:rFonts w:eastAsia="Calibri"/>
                <w:b/>
              </w:rPr>
              <w:t xml:space="preserve">Практические занятия </w:t>
            </w:r>
          </w:p>
        </w:tc>
        <w:tc>
          <w:tcPr>
            <w:tcW w:w="1559" w:type="dxa"/>
            <w:vMerge w:val="restart"/>
          </w:tcPr>
          <w:p w:rsidR="00743D17" w:rsidRPr="00133409" w:rsidRDefault="00743D17" w:rsidP="00A22919">
            <w:pPr>
              <w:jc w:val="center"/>
              <w:rPr>
                <w:bCs/>
              </w:rPr>
            </w:pPr>
          </w:p>
          <w:p w:rsidR="00743D17" w:rsidRPr="00133409" w:rsidRDefault="00743D17" w:rsidP="00A22919">
            <w:pPr>
              <w:jc w:val="center"/>
              <w:rPr>
                <w:bCs/>
              </w:rPr>
            </w:pPr>
            <w:r w:rsidRPr="00133409">
              <w:rPr>
                <w:bCs/>
              </w:rPr>
              <w:t>2</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val="restart"/>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163"/>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84" w:type="dxa"/>
            <w:gridSpan w:val="3"/>
          </w:tcPr>
          <w:p w:rsidR="00743D17" w:rsidRPr="00133409" w:rsidRDefault="00743D17" w:rsidP="00A22919">
            <w:pPr>
              <w:pStyle w:val="a6"/>
            </w:pPr>
            <w:r w:rsidRPr="00133409">
              <w:t>1</w:t>
            </w:r>
          </w:p>
        </w:tc>
        <w:tc>
          <w:tcPr>
            <w:tcW w:w="7621" w:type="dxa"/>
          </w:tcPr>
          <w:p w:rsidR="00743D17" w:rsidRPr="00133409" w:rsidRDefault="00743D17" w:rsidP="00A22919">
            <w:pPr>
              <w:pStyle w:val="a6"/>
            </w:pPr>
            <w:r w:rsidRPr="00133409">
              <w:t>Изготовление изделия слесарно-механическим способом</w:t>
            </w:r>
          </w:p>
        </w:tc>
        <w:tc>
          <w:tcPr>
            <w:tcW w:w="1559" w:type="dxa"/>
            <w:vMerge/>
          </w:tcPr>
          <w:p w:rsidR="00743D17" w:rsidRPr="00133409" w:rsidRDefault="00743D17" w:rsidP="00A22919">
            <w:pPr>
              <w:rPr>
                <w:bCs/>
              </w:rPr>
            </w:pP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163"/>
        </w:trPr>
        <w:tc>
          <w:tcPr>
            <w:tcW w:w="1951" w:type="dxa"/>
            <w:vMerge/>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8505" w:type="dxa"/>
            <w:gridSpan w:val="4"/>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133409">
              <w:rPr>
                <w:b/>
                <w:bCs/>
              </w:rPr>
              <w:t>Самостоятельная работа обучающихся</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Самоконтроль усвоения учебного материала и систематическая проработка конспектов занятий учебной и специальной литературы.</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Подготовка к практическим занятиям. Составление отчетов по выполненным практическим заданиям и подготовка к их защите.</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133409">
              <w:rPr>
                <w:bCs/>
              </w:rPr>
              <w:t>Выполнение домашних заданий  по темам</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«Правила выбора и применения инструментов для различных видов слесарных работ»</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«Заточка инструментов»</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«Нарезание резьб»</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«Резка металла»</w:t>
            </w:r>
          </w:p>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«Обработка отверстий»</w:t>
            </w:r>
          </w:p>
        </w:tc>
        <w:tc>
          <w:tcPr>
            <w:tcW w:w="1559" w:type="dxa"/>
          </w:tcPr>
          <w:p w:rsidR="00743D17" w:rsidRPr="00133409" w:rsidRDefault="00743D17" w:rsidP="00A22919">
            <w:pPr>
              <w:jc w:val="center"/>
              <w:rPr>
                <w:bCs/>
              </w:rPr>
            </w:pPr>
          </w:p>
          <w:p w:rsidR="00743D17" w:rsidRPr="00133409" w:rsidRDefault="00743D17" w:rsidP="00A22919">
            <w:pPr>
              <w:jc w:val="center"/>
              <w:rPr>
                <w:bCs/>
              </w:rPr>
            </w:pPr>
            <w:r w:rsidRPr="00133409">
              <w:rPr>
                <w:bCs/>
              </w:rPr>
              <w:t>3</w:t>
            </w:r>
          </w:p>
        </w:tc>
        <w:tc>
          <w:tcPr>
            <w:tcW w:w="1985" w:type="dxa"/>
            <w:vMerge/>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A6A6A6"/>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743D17" w:rsidRPr="00133409" w:rsidTr="00743D17">
        <w:trPr>
          <w:trHeight w:val="312"/>
        </w:trPr>
        <w:tc>
          <w:tcPr>
            <w:tcW w:w="10456" w:type="dxa"/>
            <w:gridSpan w:val="5"/>
          </w:tcPr>
          <w:p w:rsidR="003F36BF" w:rsidRPr="00133409" w:rsidRDefault="00743D17" w:rsidP="003F3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133409">
              <w:rPr>
                <w:b/>
                <w:bCs/>
              </w:rPr>
              <w:t>Всего</w:t>
            </w:r>
          </w:p>
          <w:p w:rsidR="003F36BF" w:rsidRPr="00133409" w:rsidRDefault="003F36BF" w:rsidP="003F3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 xml:space="preserve">Обязательная аудиторная учебная нагрузка (всего) </w:t>
            </w:r>
            <w:r w:rsidRPr="00133409">
              <w:rPr>
                <w:bCs/>
              </w:rPr>
              <w:tab/>
            </w:r>
          </w:p>
          <w:p w:rsidR="003F36BF" w:rsidRPr="00133409" w:rsidRDefault="003F36BF" w:rsidP="003F3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в том числе:</w:t>
            </w:r>
            <w:r w:rsidRPr="00133409">
              <w:rPr>
                <w:bCs/>
              </w:rPr>
              <w:tab/>
            </w:r>
          </w:p>
          <w:p w:rsidR="003F36BF" w:rsidRPr="00133409" w:rsidRDefault="002164E8" w:rsidP="003F3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практические занятия</w:t>
            </w:r>
            <w:r w:rsidRPr="00133409">
              <w:rPr>
                <w:bCs/>
              </w:rPr>
              <w:tab/>
            </w:r>
          </w:p>
          <w:p w:rsidR="003F36BF" w:rsidRPr="00133409" w:rsidRDefault="002164E8" w:rsidP="003F3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контрольные работы</w:t>
            </w:r>
            <w:r w:rsidRPr="00133409">
              <w:rPr>
                <w:bCs/>
              </w:rPr>
              <w:tab/>
            </w:r>
          </w:p>
          <w:p w:rsidR="003F36BF" w:rsidRPr="00133409" w:rsidRDefault="003F36BF" w:rsidP="003F3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Самостоятельна</w:t>
            </w:r>
            <w:r w:rsidR="002164E8" w:rsidRPr="00133409">
              <w:rPr>
                <w:bCs/>
              </w:rPr>
              <w:t>я работа обучающегося (всего)</w:t>
            </w:r>
            <w:r w:rsidR="002164E8" w:rsidRPr="00133409">
              <w:rPr>
                <w:bCs/>
              </w:rPr>
              <w:tab/>
            </w:r>
          </w:p>
          <w:p w:rsidR="003F36BF" w:rsidRPr="00133409" w:rsidRDefault="003F36BF" w:rsidP="003F3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в том числе:</w:t>
            </w:r>
            <w:r w:rsidRPr="00133409">
              <w:rPr>
                <w:bCs/>
              </w:rPr>
              <w:tab/>
            </w:r>
          </w:p>
          <w:p w:rsidR="003F36BF" w:rsidRPr="00133409" w:rsidRDefault="003F36BF" w:rsidP="00216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133409">
              <w:rPr>
                <w:bCs/>
              </w:rPr>
              <w:t xml:space="preserve">систематическая проработка конспектов занятий, учебной и специальной технической литературы (по вопросам к параграфам, главам учебных пособий, </w:t>
            </w:r>
            <w:r w:rsidR="002164E8" w:rsidRPr="00133409">
              <w:rPr>
                <w:bCs/>
              </w:rPr>
              <w:t>составленным преподавателем);</w:t>
            </w:r>
            <w:r w:rsidR="002164E8" w:rsidRPr="00133409">
              <w:rPr>
                <w:bCs/>
              </w:rPr>
              <w:tab/>
            </w:r>
          </w:p>
          <w:p w:rsidR="002164E8" w:rsidRPr="00133409" w:rsidRDefault="002164E8" w:rsidP="00216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68" w:lineRule="auto"/>
              <w:contextualSpacing/>
              <w:rPr>
                <w:bCs/>
              </w:rPr>
            </w:pPr>
          </w:p>
          <w:p w:rsidR="003F36BF" w:rsidRPr="00133409" w:rsidRDefault="003F36BF" w:rsidP="00216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68" w:lineRule="auto"/>
              <w:contextualSpacing/>
              <w:rPr>
                <w:bCs/>
              </w:rPr>
            </w:pPr>
            <w:r w:rsidRPr="00133409">
              <w:rPr>
                <w:bCs/>
              </w:rPr>
              <w:t>оформление практических работ, отч</w:t>
            </w:r>
            <w:r w:rsidR="002164E8" w:rsidRPr="00133409">
              <w:rPr>
                <w:bCs/>
              </w:rPr>
              <w:t>етов и подготовка к их защите;</w:t>
            </w:r>
            <w:r w:rsidR="002164E8" w:rsidRPr="00133409">
              <w:rPr>
                <w:bCs/>
              </w:rPr>
              <w:tab/>
            </w:r>
          </w:p>
          <w:p w:rsidR="003F36BF" w:rsidRPr="00133409" w:rsidRDefault="003F36BF" w:rsidP="00216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68" w:lineRule="auto"/>
              <w:contextualSpacing/>
              <w:rPr>
                <w:bCs/>
              </w:rPr>
            </w:pPr>
            <w:r w:rsidRPr="00133409">
              <w:rPr>
                <w:bCs/>
              </w:rPr>
              <w:lastRenderedPageBreak/>
              <w:t>составление схем, чертежей (зад</w:t>
            </w:r>
            <w:r w:rsidR="002164E8" w:rsidRPr="00133409">
              <w:rPr>
                <w:bCs/>
              </w:rPr>
              <w:t>ания выдаются преподавателем);</w:t>
            </w:r>
            <w:r w:rsidR="002164E8" w:rsidRPr="00133409">
              <w:rPr>
                <w:bCs/>
              </w:rPr>
              <w:tab/>
            </w:r>
          </w:p>
          <w:p w:rsidR="003F36BF" w:rsidRPr="00133409" w:rsidRDefault="003F36BF" w:rsidP="00216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68" w:lineRule="auto"/>
              <w:contextualSpacing/>
              <w:rPr>
                <w:bCs/>
              </w:rPr>
            </w:pPr>
            <w:r w:rsidRPr="00133409">
              <w:rPr>
                <w:bCs/>
              </w:rPr>
              <w:t>изучение материала по темам (темы выдаются пре</w:t>
            </w:r>
            <w:r w:rsidR="002164E8" w:rsidRPr="00133409">
              <w:rPr>
                <w:bCs/>
              </w:rPr>
              <w:t>подавателем);</w:t>
            </w:r>
            <w:r w:rsidR="002164E8" w:rsidRPr="00133409">
              <w:rPr>
                <w:bCs/>
              </w:rPr>
              <w:tab/>
            </w:r>
          </w:p>
          <w:p w:rsidR="003F36BF" w:rsidRPr="00133409" w:rsidRDefault="003F36BF" w:rsidP="00216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68" w:lineRule="auto"/>
              <w:contextualSpacing/>
              <w:rPr>
                <w:bCs/>
              </w:rPr>
            </w:pPr>
            <w:r w:rsidRPr="00133409">
              <w:rPr>
                <w:bCs/>
              </w:rPr>
              <w:t>под</w:t>
            </w:r>
            <w:r w:rsidR="002164E8" w:rsidRPr="00133409">
              <w:rPr>
                <w:bCs/>
              </w:rPr>
              <w:t>готовка к контрольным работам.</w:t>
            </w:r>
            <w:r w:rsidR="002164E8" w:rsidRPr="00133409">
              <w:rPr>
                <w:bCs/>
              </w:rPr>
              <w:tab/>
            </w:r>
          </w:p>
          <w:p w:rsidR="003F36BF" w:rsidRPr="00133409" w:rsidRDefault="003F36BF" w:rsidP="00216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68" w:lineRule="auto"/>
              <w:contextualSpacing/>
              <w:rPr>
                <w:b/>
                <w:bCs/>
              </w:rPr>
            </w:pPr>
            <w:r w:rsidRPr="00133409">
              <w:rPr>
                <w:b/>
                <w:bCs/>
              </w:rPr>
              <w:t xml:space="preserve">Итоговая аттестация в форме </w:t>
            </w:r>
            <w:r w:rsidR="003D6930" w:rsidRPr="003D6930">
              <w:rPr>
                <w:b/>
                <w:bCs/>
                <w:iCs/>
              </w:rPr>
              <w:t>дифференцированного зачета</w:t>
            </w:r>
          </w:p>
        </w:tc>
        <w:tc>
          <w:tcPr>
            <w:tcW w:w="1559" w:type="dxa"/>
          </w:tcPr>
          <w:p w:rsidR="00743D17" w:rsidRPr="00133409" w:rsidRDefault="00743D17" w:rsidP="003F3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133409">
              <w:rPr>
                <w:b/>
                <w:bCs/>
              </w:rPr>
              <w:lastRenderedPageBreak/>
              <w:t>90</w:t>
            </w:r>
            <w:r w:rsidR="003F36BF" w:rsidRPr="00133409">
              <w:rPr>
                <w:b/>
                <w:bCs/>
              </w:rPr>
              <w:t xml:space="preserve"> часов</w:t>
            </w:r>
          </w:p>
          <w:p w:rsidR="003F36BF" w:rsidRPr="00133409" w:rsidRDefault="003F36BF" w:rsidP="003F3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133409">
              <w:rPr>
                <w:b/>
                <w:bCs/>
              </w:rPr>
              <w:t>60 часов</w:t>
            </w:r>
          </w:p>
          <w:p w:rsidR="003F36BF" w:rsidRPr="00133409" w:rsidRDefault="003F36BF" w:rsidP="003F3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3F36BF" w:rsidRPr="00133409" w:rsidRDefault="003F36BF" w:rsidP="003F3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21 час</w:t>
            </w:r>
          </w:p>
          <w:p w:rsidR="003F36BF" w:rsidRPr="00133409" w:rsidRDefault="003F36BF" w:rsidP="003F3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1 час</w:t>
            </w:r>
          </w:p>
          <w:p w:rsidR="003F36BF" w:rsidRPr="00133409" w:rsidRDefault="003F36BF" w:rsidP="003F3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3F36BF" w:rsidRPr="00133409" w:rsidRDefault="003F36BF" w:rsidP="003F3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3F36BF" w:rsidRPr="00133409" w:rsidRDefault="003F36BF" w:rsidP="003F3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2164E8" w:rsidRPr="00133409" w:rsidRDefault="002164E8" w:rsidP="003F3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3F36BF" w:rsidRPr="00133409" w:rsidRDefault="003F36BF" w:rsidP="003F3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133409">
              <w:rPr>
                <w:bCs/>
              </w:rPr>
              <w:t>14 часов</w:t>
            </w:r>
          </w:p>
          <w:p w:rsidR="003F36BF" w:rsidRPr="00133409" w:rsidRDefault="003F36BF" w:rsidP="003F3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3F36BF" w:rsidRPr="00133409" w:rsidRDefault="003F36BF" w:rsidP="00216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68" w:lineRule="auto"/>
              <w:contextualSpacing/>
              <w:rPr>
                <w:bCs/>
              </w:rPr>
            </w:pPr>
            <w:r w:rsidRPr="00133409">
              <w:rPr>
                <w:bCs/>
              </w:rPr>
              <w:lastRenderedPageBreak/>
              <w:t>6 часов</w:t>
            </w:r>
          </w:p>
          <w:p w:rsidR="003F36BF" w:rsidRPr="00133409" w:rsidRDefault="003F36BF" w:rsidP="00216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68" w:lineRule="auto"/>
              <w:contextualSpacing/>
              <w:jc w:val="center"/>
              <w:rPr>
                <w:bCs/>
              </w:rPr>
            </w:pPr>
            <w:r w:rsidRPr="00133409">
              <w:rPr>
                <w:bCs/>
              </w:rPr>
              <w:t>4 часа</w:t>
            </w:r>
          </w:p>
          <w:p w:rsidR="003F36BF" w:rsidRPr="00133409" w:rsidRDefault="003F36BF" w:rsidP="00216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68" w:lineRule="auto"/>
              <w:contextualSpacing/>
              <w:jc w:val="center"/>
              <w:rPr>
                <w:bCs/>
              </w:rPr>
            </w:pPr>
            <w:r w:rsidRPr="00133409">
              <w:rPr>
                <w:bCs/>
              </w:rPr>
              <w:t>4 часа</w:t>
            </w:r>
          </w:p>
          <w:p w:rsidR="003F36BF" w:rsidRPr="00133409" w:rsidRDefault="003F36BF" w:rsidP="00216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68" w:lineRule="auto"/>
              <w:contextualSpacing/>
              <w:jc w:val="center"/>
              <w:rPr>
                <w:b/>
                <w:bCs/>
              </w:rPr>
            </w:pPr>
            <w:r w:rsidRPr="00133409">
              <w:rPr>
                <w:b/>
                <w:bCs/>
              </w:rPr>
              <w:t>2 часа</w:t>
            </w:r>
          </w:p>
        </w:tc>
        <w:tc>
          <w:tcPr>
            <w:tcW w:w="1985" w:type="dxa"/>
            <w:shd w:val="clear" w:color="auto" w:fill="auto"/>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701" w:type="dxa"/>
            <w:vMerge/>
            <w:shd w:val="clear" w:color="auto" w:fill="C0C0C0"/>
          </w:tcPr>
          <w:p w:rsidR="00743D17" w:rsidRPr="00133409" w:rsidRDefault="00743D17"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bl>
    <w:p w:rsidR="00235940" w:rsidRPr="00523CB3" w:rsidRDefault="00235940" w:rsidP="00235940">
      <w:pPr>
        <w:pStyle w:val="a6"/>
        <w:sectPr w:rsidR="00235940" w:rsidRPr="00523CB3" w:rsidSect="00A22919">
          <w:pgSz w:w="16840" w:h="11907" w:orient="landscape"/>
          <w:pgMar w:top="567" w:right="1134" w:bottom="851" w:left="992" w:header="709" w:footer="709" w:gutter="0"/>
          <w:cols w:space="720"/>
        </w:sectPr>
      </w:pPr>
    </w:p>
    <w:p w:rsidR="00235940" w:rsidRPr="00AB7D6F" w:rsidRDefault="00235940" w:rsidP="008E02F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AB7D6F">
        <w:rPr>
          <w:b/>
          <w:caps/>
          <w:sz w:val="28"/>
          <w:szCs w:val="28"/>
        </w:rPr>
        <w:lastRenderedPageBreak/>
        <w:t>3. условия реализации программы дисциплины</w:t>
      </w:r>
    </w:p>
    <w:p w:rsidR="00611E19" w:rsidRDefault="00611E19" w:rsidP="008E02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235940" w:rsidRPr="00AB7D6F" w:rsidRDefault="00235940"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AB7D6F">
        <w:rPr>
          <w:b/>
          <w:bCs/>
          <w:sz w:val="28"/>
          <w:szCs w:val="28"/>
        </w:rPr>
        <w:t>3.1. Требования к минимальному материально-техническому обеспечению</w:t>
      </w:r>
      <w:r w:rsidR="00611E19">
        <w:rPr>
          <w:b/>
          <w:bCs/>
          <w:sz w:val="28"/>
          <w:szCs w:val="28"/>
        </w:rPr>
        <w:t>:</w:t>
      </w:r>
    </w:p>
    <w:p w:rsidR="00235940" w:rsidRPr="005C17D8" w:rsidRDefault="00235940" w:rsidP="006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B7D6F">
        <w:rPr>
          <w:sz w:val="28"/>
          <w:szCs w:val="28"/>
        </w:rPr>
        <w:t>Реализация программы дисциплины предполагает наличие учебного кабинета</w:t>
      </w:r>
      <w:r>
        <w:rPr>
          <w:sz w:val="28"/>
          <w:szCs w:val="28"/>
        </w:rPr>
        <w:t xml:space="preserve"> т</w:t>
      </w:r>
      <w:r w:rsidRPr="00626560">
        <w:rPr>
          <w:sz w:val="28"/>
          <w:szCs w:val="28"/>
        </w:rPr>
        <w:t>ехнологии и механизации лесохозяйственных работ</w:t>
      </w:r>
      <w:r>
        <w:rPr>
          <w:sz w:val="28"/>
          <w:szCs w:val="28"/>
        </w:rPr>
        <w:t>,лаборатории тракторов и автомобилей, слесарной мастерской, пункта техническ</w:t>
      </w:r>
      <w:r w:rsidR="00611E19">
        <w:rPr>
          <w:sz w:val="28"/>
          <w:szCs w:val="28"/>
        </w:rPr>
        <w:t>ого обслуживания, трактородрома.</w:t>
      </w:r>
    </w:p>
    <w:p w:rsidR="00235940" w:rsidRPr="00A8673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A86730">
        <w:rPr>
          <w:b/>
          <w:bCs/>
          <w:sz w:val="28"/>
          <w:szCs w:val="28"/>
        </w:rPr>
        <w:t>Оборудование учебного кабинета и рабочих мест кабинета т</w:t>
      </w:r>
      <w:r w:rsidRPr="00A86730">
        <w:rPr>
          <w:b/>
          <w:sz w:val="28"/>
          <w:szCs w:val="28"/>
        </w:rPr>
        <w:t>ехнологии и механизации лесохозяйственных работ</w:t>
      </w:r>
      <w:r w:rsidRPr="00A86730">
        <w:rPr>
          <w:b/>
          <w:bCs/>
          <w:sz w:val="28"/>
          <w:szCs w:val="28"/>
        </w:rPr>
        <w:t xml:space="preserve">: </w:t>
      </w:r>
    </w:p>
    <w:p w:rsidR="00235940" w:rsidRPr="009A38CE" w:rsidRDefault="00235940" w:rsidP="00235940">
      <w:pPr>
        <w:pStyle w:val="21"/>
        <w:tabs>
          <w:tab w:val="left" w:pos="0"/>
        </w:tabs>
        <w:spacing w:after="0" w:line="240" w:lineRule="auto"/>
        <w:jc w:val="both"/>
        <w:rPr>
          <w:sz w:val="28"/>
        </w:rPr>
      </w:pPr>
      <w:r w:rsidRPr="009A38CE">
        <w:rPr>
          <w:sz w:val="28"/>
        </w:rPr>
        <w:t>комплект деталей, инструментов, оборудования и приспособлений;</w:t>
      </w:r>
    </w:p>
    <w:p w:rsidR="00235940" w:rsidRPr="009A38CE" w:rsidRDefault="00235940" w:rsidP="00235940">
      <w:pPr>
        <w:pStyle w:val="21"/>
        <w:tabs>
          <w:tab w:val="left" w:pos="0"/>
        </w:tabs>
        <w:spacing w:after="0" w:line="240" w:lineRule="auto"/>
        <w:jc w:val="both"/>
        <w:rPr>
          <w:sz w:val="28"/>
        </w:rPr>
      </w:pPr>
      <w:r w:rsidRPr="009A38CE">
        <w:rPr>
          <w:sz w:val="28"/>
        </w:rPr>
        <w:t>комплект бланков технологической документации;</w:t>
      </w:r>
    </w:p>
    <w:p w:rsidR="00235940" w:rsidRPr="00A86730" w:rsidRDefault="00235940" w:rsidP="00A86730">
      <w:pPr>
        <w:pStyle w:val="21"/>
        <w:tabs>
          <w:tab w:val="left" w:pos="0"/>
        </w:tabs>
        <w:spacing w:after="0" w:line="240" w:lineRule="auto"/>
        <w:jc w:val="both"/>
        <w:rPr>
          <w:color w:val="FF0000"/>
          <w:sz w:val="28"/>
        </w:rPr>
      </w:pPr>
      <w:r w:rsidRPr="009A38CE">
        <w:rPr>
          <w:sz w:val="28"/>
        </w:rPr>
        <w:t>наглядные пособия (по устройству тракторов</w:t>
      </w:r>
      <w:r>
        <w:rPr>
          <w:sz w:val="28"/>
        </w:rPr>
        <w:t>).</w:t>
      </w:r>
    </w:p>
    <w:p w:rsidR="00235940" w:rsidRPr="00A8673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A86730">
        <w:rPr>
          <w:b/>
          <w:bCs/>
          <w:sz w:val="28"/>
          <w:szCs w:val="28"/>
        </w:rPr>
        <w:t>Технические средства обучения:</w:t>
      </w: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84515">
        <w:rPr>
          <w:bCs/>
          <w:sz w:val="28"/>
          <w:szCs w:val="28"/>
        </w:rPr>
        <w:t>-мультимедийной оборудование (экран, проектор, ПК);</w:t>
      </w:r>
    </w:p>
    <w:p w:rsidR="00235940" w:rsidRPr="0065297F"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84515">
        <w:rPr>
          <w:sz w:val="28"/>
        </w:rPr>
        <w:t>-лицензионное программное обеспечение профессионального назначения</w:t>
      </w:r>
    </w:p>
    <w:p w:rsidR="00235940" w:rsidRPr="00A8673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A86730">
        <w:rPr>
          <w:b/>
          <w:bCs/>
          <w:sz w:val="28"/>
          <w:szCs w:val="28"/>
        </w:rPr>
        <w:t>Оборудование лабораторий тракторов и автомобилей и рабочих мест лаборатории:</w:t>
      </w:r>
    </w:p>
    <w:p w:rsidR="00235940" w:rsidRPr="009A38CE" w:rsidRDefault="00235940" w:rsidP="00235940">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9A38CE">
        <w:rPr>
          <w:sz w:val="28"/>
          <w:szCs w:val="28"/>
        </w:rPr>
        <w:t>рабочее место преподавателя;</w:t>
      </w:r>
    </w:p>
    <w:p w:rsidR="00235940" w:rsidRPr="009A38CE" w:rsidRDefault="00235940" w:rsidP="00235940">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9A38CE">
        <w:rPr>
          <w:sz w:val="28"/>
          <w:szCs w:val="28"/>
        </w:rPr>
        <w:t>рабочие места обучающихся;</w:t>
      </w:r>
    </w:p>
    <w:p w:rsidR="00235940" w:rsidRPr="009A38CE" w:rsidRDefault="00235940" w:rsidP="00235940">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9A38CE">
        <w:rPr>
          <w:sz w:val="28"/>
          <w:szCs w:val="28"/>
        </w:rPr>
        <w:t>трактор для регулировочных работ;</w:t>
      </w:r>
    </w:p>
    <w:p w:rsidR="00235940" w:rsidRPr="00F75C35" w:rsidRDefault="00235940" w:rsidP="00235940">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75C35">
        <w:rPr>
          <w:sz w:val="28"/>
          <w:szCs w:val="28"/>
        </w:rPr>
        <w:t>двигатели тракторов;</w:t>
      </w:r>
    </w:p>
    <w:p w:rsidR="00235940" w:rsidRPr="00F75C35" w:rsidRDefault="00235940" w:rsidP="00235940">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75C35">
        <w:rPr>
          <w:sz w:val="28"/>
          <w:szCs w:val="28"/>
        </w:rPr>
        <w:t>детали, механизмы, узлы, сборочные единицы;</w:t>
      </w:r>
    </w:p>
    <w:p w:rsidR="00235940" w:rsidRPr="00F75C35" w:rsidRDefault="00235940" w:rsidP="00235940">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75C35">
        <w:rPr>
          <w:sz w:val="28"/>
          <w:szCs w:val="28"/>
        </w:rPr>
        <w:t xml:space="preserve">машины для обработки почвы, посева, возделывания, посадки, уборки </w:t>
      </w:r>
      <w:r>
        <w:rPr>
          <w:sz w:val="28"/>
          <w:szCs w:val="28"/>
        </w:rPr>
        <w:t>лесо</w:t>
      </w:r>
      <w:r w:rsidRPr="00F75C35">
        <w:rPr>
          <w:sz w:val="28"/>
          <w:szCs w:val="28"/>
        </w:rPr>
        <w:t>хозяйственных культур;</w:t>
      </w:r>
    </w:p>
    <w:p w:rsidR="00235940" w:rsidRPr="00F75C35" w:rsidRDefault="00235940" w:rsidP="00235940">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75C35">
        <w:rPr>
          <w:sz w:val="28"/>
          <w:szCs w:val="28"/>
        </w:rPr>
        <w:t>наборы инструментов, приспособления, инвентарь;</w:t>
      </w:r>
    </w:p>
    <w:p w:rsidR="00235940" w:rsidRPr="00F75C35" w:rsidRDefault="00235940" w:rsidP="00235940">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75C35">
        <w:rPr>
          <w:bCs/>
          <w:sz w:val="28"/>
          <w:szCs w:val="28"/>
        </w:rPr>
        <w:t>учебно-наглядные пособия (стенды, плакаты, схемы и т.д.)  по устройству изучаемых моделей тракторов</w:t>
      </w:r>
      <w:r>
        <w:rPr>
          <w:bCs/>
          <w:sz w:val="28"/>
          <w:szCs w:val="28"/>
        </w:rPr>
        <w:t>;</w:t>
      </w:r>
    </w:p>
    <w:p w:rsidR="00235940" w:rsidRPr="00F75C35" w:rsidRDefault="00235940" w:rsidP="00235940">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75C35">
        <w:rPr>
          <w:bCs/>
          <w:sz w:val="28"/>
          <w:szCs w:val="28"/>
        </w:rPr>
        <w:t>инструкционно-технологические карты по выполнению работ</w:t>
      </w:r>
    </w:p>
    <w:p w:rsidR="00235940" w:rsidRPr="00A86730" w:rsidRDefault="00235940" w:rsidP="00235940">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75C35">
        <w:rPr>
          <w:sz w:val="28"/>
          <w:szCs w:val="28"/>
        </w:rPr>
        <w:t>оборудование для разборки сборочных единиц и агрегатов</w:t>
      </w:r>
    </w:p>
    <w:p w:rsidR="00235940" w:rsidRPr="00A86730" w:rsidRDefault="00235940" w:rsidP="00235940">
      <w:pPr>
        <w:tabs>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A86730">
        <w:rPr>
          <w:b/>
          <w:sz w:val="28"/>
          <w:szCs w:val="28"/>
        </w:rPr>
        <w:t>Оборудование слесарной мастерской и рабочих мест мастерской:</w:t>
      </w:r>
    </w:p>
    <w:p w:rsidR="00235940" w:rsidRPr="00245254" w:rsidRDefault="00235940" w:rsidP="00235940">
      <w:pPr>
        <w:pStyle w:val="21"/>
        <w:numPr>
          <w:ilvl w:val="0"/>
          <w:numId w:val="4"/>
        </w:numPr>
        <w:tabs>
          <w:tab w:val="left" w:pos="709"/>
        </w:tabs>
        <w:spacing w:after="0" w:line="240" w:lineRule="auto"/>
        <w:ind w:left="709" w:hanging="425"/>
        <w:jc w:val="both"/>
        <w:rPr>
          <w:sz w:val="28"/>
        </w:rPr>
      </w:pPr>
      <w:r w:rsidRPr="00245254">
        <w:rPr>
          <w:sz w:val="28"/>
        </w:rPr>
        <w:t>рабочие места по количеству обучающихся:</w:t>
      </w:r>
      <w:r w:rsidRPr="00245254">
        <w:rPr>
          <w:sz w:val="28"/>
          <w:szCs w:val="20"/>
        </w:rPr>
        <w:t xml:space="preserve"> верстаки слесарные одноместные с подъемными тисками</w:t>
      </w:r>
      <w:r w:rsidRPr="00245254">
        <w:rPr>
          <w:sz w:val="28"/>
        </w:rPr>
        <w:t>;</w:t>
      </w:r>
    </w:p>
    <w:p w:rsidR="00235940" w:rsidRPr="00245254" w:rsidRDefault="00235940" w:rsidP="00235940">
      <w:pPr>
        <w:pStyle w:val="21"/>
        <w:numPr>
          <w:ilvl w:val="0"/>
          <w:numId w:val="4"/>
        </w:numPr>
        <w:tabs>
          <w:tab w:val="left" w:pos="709"/>
        </w:tabs>
        <w:spacing w:after="0" w:line="240" w:lineRule="auto"/>
        <w:ind w:left="709" w:hanging="425"/>
        <w:jc w:val="both"/>
        <w:rPr>
          <w:sz w:val="28"/>
        </w:rPr>
      </w:pPr>
      <w:r w:rsidRPr="00245254">
        <w:rPr>
          <w:sz w:val="28"/>
        </w:rPr>
        <w:t>станки: настольно-сверлильны</w:t>
      </w:r>
      <w:r>
        <w:rPr>
          <w:sz w:val="28"/>
        </w:rPr>
        <w:t>й</w:t>
      </w:r>
      <w:r w:rsidRPr="00245254">
        <w:rPr>
          <w:sz w:val="28"/>
        </w:rPr>
        <w:t xml:space="preserve">, </w:t>
      </w:r>
      <w:r w:rsidRPr="00245254">
        <w:rPr>
          <w:sz w:val="28"/>
          <w:szCs w:val="20"/>
        </w:rPr>
        <w:t>вертикально – сверлильный,  фрезерный</w:t>
      </w:r>
      <w:r w:rsidRPr="00245254">
        <w:rPr>
          <w:sz w:val="28"/>
        </w:rPr>
        <w:t xml:space="preserve">, </w:t>
      </w:r>
      <w:r w:rsidRPr="00245254">
        <w:rPr>
          <w:sz w:val="28"/>
          <w:szCs w:val="20"/>
        </w:rPr>
        <w:t xml:space="preserve">точильный двухсторонний,  </w:t>
      </w:r>
      <w:r w:rsidRPr="00245254">
        <w:rPr>
          <w:sz w:val="28"/>
        </w:rPr>
        <w:t>заточной и др.;</w:t>
      </w:r>
    </w:p>
    <w:p w:rsidR="00235940" w:rsidRPr="00245254" w:rsidRDefault="00235940" w:rsidP="00235940">
      <w:pPr>
        <w:pStyle w:val="21"/>
        <w:numPr>
          <w:ilvl w:val="0"/>
          <w:numId w:val="4"/>
        </w:numPr>
        <w:tabs>
          <w:tab w:val="left" w:pos="709"/>
        </w:tabs>
        <w:spacing w:after="0" w:line="240" w:lineRule="auto"/>
        <w:ind w:left="709" w:hanging="425"/>
        <w:jc w:val="both"/>
        <w:rPr>
          <w:sz w:val="28"/>
        </w:rPr>
      </w:pPr>
      <w:r w:rsidRPr="00245254">
        <w:rPr>
          <w:sz w:val="28"/>
          <w:szCs w:val="20"/>
        </w:rPr>
        <w:t>тиски слесарные параллельные;</w:t>
      </w:r>
    </w:p>
    <w:p w:rsidR="00235940" w:rsidRPr="00245254" w:rsidRDefault="00235940" w:rsidP="00235940">
      <w:pPr>
        <w:pStyle w:val="21"/>
        <w:numPr>
          <w:ilvl w:val="0"/>
          <w:numId w:val="4"/>
        </w:numPr>
        <w:tabs>
          <w:tab w:val="left" w:pos="709"/>
        </w:tabs>
        <w:spacing w:after="0" w:line="240" w:lineRule="auto"/>
        <w:ind w:left="709" w:hanging="425"/>
        <w:jc w:val="both"/>
        <w:rPr>
          <w:sz w:val="28"/>
        </w:rPr>
      </w:pPr>
      <w:r w:rsidRPr="00245254">
        <w:rPr>
          <w:sz w:val="28"/>
        </w:rPr>
        <w:t>набор слесарных инструментов;</w:t>
      </w:r>
    </w:p>
    <w:p w:rsidR="00235940" w:rsidRPr="00245254" w:rsidRDefault="00235940" w:rsidP="00235940">
      <w:pPr>
        <w:pStyle w:val="21"/>
        <w:numPr>
          <w:ilvl w:val="0"/>
          <w:numId w:val="4"/>
        </w:numPr>
        <w:tabs>
          <w:tab w:val="left" w:pos="709"/>
        </w:tabs>
        <w:spacing w:after="0" w:line="240" w:lineRule="auto"/>
        <w:ind w:left="709" w:hanging="425"/>
        <w:jc w:val="both"/>
        <w:rPr>
          <w:sz w:val="28"/>
        </w:rPr>
      </w:pPr>
      <w:r w:rsidRPr="00245254">
        <w:rPr>
          <w:sz w:val="28"/>
        </w:rPr>
        <w:t>набор измерительных инструментов;</w:t>
      </w:r>
    </w:p>
    <w:p w:rsidR="00235940" w:rsidRPr="00A86730" w:rsidRDefault="00235940" w:rsidP="00A86730">
      <w:pPr>
        <w:pStyle w:val="21"/>
        <w:numPr>
          <w:ilvl w:val="0"/>
          <w:numId w:val="4"/>
        </w:numPr>
        <w:tabs>
          <w:tab w:val="left" w:pos="709"/>
        </w:tabs>
        <w:spacing w:after="0" w:line="240" w:lineRule="auto"/>
        <w:ind w:left="709" w:hanging="425"/>
        <w:jc w:val="both"/>
        <w:rPr>
          <w:sz w:val="28"/>
        </w:rPr>
      </w:pPr>
      <w:r w:rsidRPr="00245254">
        <w:rPr>
          <w:sz w:val="28"/>
        </w:rPr>
        <w:t>заготовки для выполнения слесарных работ;</w:t>
      </w:r>
    </w:p>
    <w:p w:rsidR="00235940" w:rsidRPr="00A8673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A86730">
        <w:rPr>
          <w:b/>
          <w:bCs/>
          <w:sz w:val="28"/>
          <w:szCs w:val="28"/>
        </w:rPr>
        <w:t>Оборудование пункта технического обслуживания и его рабочих мест:</w:t>
      </w:r>
    </w:p>
    <w:p w:rsidR="00235940" w:rsidRPr="00F75C35" w:rsidRDefault="00235940" w:rsidP="00235940">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75C35">
        <w:rPr>
          <w:sz w:val="28"/>
          <w:szCs w:val="28"/>
        </w:rPr>
        <w:t>рабочие места обучающихся;</w:t>
      </w:r>
    </w:p>
    <w:p w:rsidR="00235940" w:rsidRPr="00F75C35" w:rsidRDefault="00235940" w:rsidP="00235940">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75C35">
        <w:rPr>
          <w:sz w:val="28"/>
          <w:szCs w:val="28"/>
        </w:rPr>
        <w:t>рабочее место преподавателя;</w:t>
      </w:r>
    </w:p>
    <w:p w:rsidR="00235940" w:rsidRPr="00F75C35" w:rsidRDefault="00235940" w:rsidP="00235940">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75C35">
        <w:rPr>
          <w:bCs/>
          <w:sz w:val="28"/>
          <w:szCs w:val="28"/>
        </w:rPr>
        <w:t>контрольно-измерительные приборы;</w:t>
      </w:r>
    </w:p>
    <w:p w:rsidR="00235940" w:rsidRPr="00F75C35" w:rsidRDefault="00235940" w:rsidP="00235940">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75C35">
        <w:rPr>
          <w:sz w:val="28"/>
          <w:szCs w:val="28"/>
        </w:rPr>
        <w:lastRenderedPageBreak/>
        <w:t>съемники, приспособления;</w:t>
      </w:r>
    </w:p>
    <w:p w:rsidR="00235940" w:rsidRPr="00F75C35" w:rsidRDefault="00235940" w:rsidP="00235940">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75C35">
        <w:rPr>
          <w:bCs/>
          <w:sz w:val="28"/>
          <w:szCs w:val="28"/>
        </w:rPr>
        <w:t>наборы инструментов.</w:t>
      </w:r>
    </w:p>
    <w:p w:rsidR="00A86730" w:rsidRDefault="00A86730" w:rsidP="00A8673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sz w:val="28"/>
          <w:szCs w:val="28"/>
        </w:rPr>
      </w:pPr>
    </w:p>
    <w:p w:rsidR="00A86730" w:rsidRPr="00A86730" w:rsidRDefault="00A86730" w:rsidP="00A8673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AB7D6F">
        <w:rPr>
          <w:b/>
          <w:sz w:val="28"/>
          <w:szCs w:val="28"/>
        </w:rPr>
        <w:t xml:space="preserve">3.2. Информационное обеспечение </w:t>
      </w:r>
      <w:r>
        <w:rPr>
          <w:b/>
          <w:sz w:val="28"/>
          <w:szCs w:val="28"/>
        </w:rPr>
        <w:t>реализации программы</w:t>
      </w:r>
    </w:p>
    <w:p w:rsidR="00A86730" w:rsidRDefault="00A86730" w:rsidP="00A86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A86730" w:rsidRDefault="00A86730" w:rsidP="00A86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3.2.1. </w:t>
      </w:r>
      <w:r w:rsidRPr="00A4432B">
        <w:rPr>
          <w:b/>
          <w:bCs/>
          <w:sz w:val="28"/>
          <w:szCs w:val="28"/>
        </w:rPr>
        <w:t xml:space="preserve">Основные </w:t>
      </w:r>
      <w:r>
        <w:rPr>
          <w:b/>
          <w:bCs/>
          <w:sz w:val="28"/>
          <w:szCs w:val="28"/>
        </w:rPr>
        <w:t>печатные издания</w:t>
      </w:r>
      <w:r w:rsidRPr="00A4432B">
        <w:rPr>
          <w:b/>
          <w:bCs/>
          <w:sz w:val="28"/>
          <w:szCs w:val="28"/>
        </w:rPr>
        <w:t>:</w:t>
      </w:r>
    </w:p>
    <w:p w:rsidR="00A86730" w:rsidRPr="00823375" w:rsidRDefault="00A86730" w:rsidP="00A86730">
      <w:pPr>
        <w:pStyle w:val="110"/>
        <w:tabs>
          <w:tab w:val="left" w:pos="2748"/>
        </w:tabs>
        <w:ind w:firstLine="709"/>
        <w:jc w:val="both"/>
        <w:rPr>
          <w:rFonts w:ascii="Times New Roman" w:hAnsi="Times New Roman"/>
          <w:sz w:val="28"/>
          <w:szCs w:val="28"/>
        </w:rPr>
      </w:pPr>
      <w:r w:rsidRPr="00823375">
        <w:rPr>
          <w:rFonts w:ascii="Times New Roman" w:hAnsi="Times New Roman"/>
          <w:sz w:val="28"/>
          <w:szCs w:val="28"/>
        </w:rPr>
        <w:t>1. Родичев В.А. Тракторы: Учебник для начального профессионального образования. – 9 –е изд., перераб. - М.: Изд</w:t>
      </w:r>
      <w:r w:rsidR="005536AB">
        <w:rPr>
          <w:rFonts w:ascii="Times New Roman" w:hAnsi="Times New Roman"/>
          <w:sz w:val="28"/>
          <w:szCs w:val="28"/>
        </w:rPr>
        <w:t>ательский центр «Академия», 2020</w:t>
      </w:r>
      <w:r w:rsidRPr="00823375">
        <w:rPr>
          <w:rFonts w:ascii="Times New Roman" w:hAnsi="Times New Roman"/>
          <w:sz w:val="28"/>
          <w:szCs w:val="28"/>
        </w:rPr>
        <w:t>. – 288 с.</w:t>
      </w:r>
    </w:p>
    <w:p w:rsidR="00A86730" w:rsidRPr="00823375" w:rsidRDefault="00A86730" w:rsidP="00A86730">
      <w:pPr>
        <w:pStyle w:val="110"/>
        <w:tabs>
          <w:tab w:val="left" w:pos="2748"/>
        </w:tabs>
        <w:ind w:firstLine="709"/>
        <w:jc w:val="both"/>
        <w:rPr>
          <w:rFonts w:ascii="Times New Roman" w:hAnsi="Times New Roman"/>
          <w:sz w:val="28"/>
          <w:szCs w:val="28"/>
        </w:rPr>
      </w:pPr>
      <w:r w:rsidRPr="00823375">
        <w:rPr>
          <w:rFonts w:ascii="Times New Roman" w:hAnsi="Times New Roman"/>
          <w:sz w:val="28"/>
          <w:szCs w:val="28"/>
        </w:rPr>
        <w:t>2. Техническое обслуживание и ремонт тракторов: Учебное пособие для начального про</w:t>
      </w:r>
      <w:r>
        <w:rPr>
          <w:rFonts w:ascii="Times New Roman" w:hAnsi="Times New Roman"/>
          <w:sz w:val="28"/>
          <w:szCs w:val="28"/>
        </w:rPr>
        <w:t>фессионального образования</w:t>
      </w:r>
      <w:r w:rsidRPr="00823375">
        <w:rPr>
          <w:rFonts w:ascii="Times New Roman" w:hAnsi="Times New Roman"/>
          <w:sz w:val="28"/>
          <w:szCs w:val="28"/>
        </w:rPr>
        <w:t xml:space="preserve"> /(Е.А.Пучин, Л.И.Кушнарев, Н.А.Петрищев и др.); Под ред. Е.А.Пучина. – 5-е изд., стер. – М.: Изд</w:t>
      </w:r>
      <w:r w:rsidR="005536AB">
        <w:rPr>
          <w:rFonts w:ascii="Times New Roman" w:hAnsi="Times New Roman"/>
          <w:sz w:val="28"/>
          <w:szCs w:val="28"/>
        </w:rPr>
        <w:t>ательский центр «Академия», 2019</w:t>
      </w:r>
      <w:r w:rsidRPr="00823375">
        <w:rPr>
          <w:rFonts w:ascii="Times New Roman" w:hAnsi="Times New Roman"/>
          <w:sz w:val="28"/>
          <w:szCs w:val="28"/>
        </w:rPr>
        <w:t>. – 208 с.</w:t>
      </w:r>
    </w:p>
    <w:p w:rsidR="00A86730" w:rsidRPr="00823375" w:rsidRDefault="00A86730" w:rsidP="00A86730">
      <w:pPr>
        <w:pStyle w:val="110"/>
        <w:tabs>
          <w:tab w:val="left" w:pos="2748"/>
        </w:tabs>
        <w:ind w:firstLine="709"/>
        <w:jc w:val="both"/>
        <w:rPr>
          <w:rFonts w:ascii="Times New Roman" w:hAnsi="Times New Roman"/>
          <w:bCs/>
          <w:sz w:val="28"/>
          <w:szCs w:val="28"/>
        </w:rPr>
      </w:pPr>
      <w:r>
        <w:rPr>
          <w:rFonts w:ascii="Times New Roman" w:hAnsi="Times New Roman"/>
          <w:bCs/>
          <w:sz w:val="28"/>
          <w:szCs w:val="28"/>
        </w:rPr>
        <w:t>3</w:t>
      </w:r>
      <w:r w:rsidRPr="00823375">
        <w:rPr>
          <w:rFonts w:ascii="Times New Roman" w:hAnsi="Times New Roman"/>
          <w:bCs/>
          <w:sz w:val="28"/>
          <w:szCs w:val="28"/>
        </w:rPr>
        <w:t>.Черчение (металлообработка): Учебник для нач. проф. образования / А.М. Бродский,  Э.М. Фазлулин, В.А. Халдинов . – 6-е изд., стер. – М.: Из</w:t>
      </w:r>
      <w:r w:rsidR="005536AB">
        <w:rPr>
          <w:rFonts w:ascii="Times New Roman" w:hAnsi="Times New Roman"/>
          <w:bCs/>
          <w:sz w:val="28"/>
          <w:szCs w:val="28"/>
        </w:rPr>
        <w:t>дательский центр «Академия», 201</w:t>
      </w:r>
      <w:r w:rsidRPr="00823375">
        <w:rPr>
          <w:rFonts w:ascii="Times New Roman" w:hAnsi="Times New Roman"/>
          <w:bCs/>
          <w:sz w:val="28"/>
          <w:szCs w:val="28"/>
        </w:rPr>
        <w:t>9.- 400с.</w:t>
      </w:r>
    </w:p>
    <w:p w:rsidR="00A86730" w:rsidRPr="0031571D" w:rsidRDefault="00A86730" w:rsidP="00A86730">
      <w:pPr>
        <w:pStyle w:val="23"/>
        <w:ind w:firstLine="709"/>
        <w:jc w:val="both"/>
      </w:pPr>
      <w:r w:rsidRPr="0031571D">
        <w:rPr>
          <w:rFonts w:ascii="Times New Roman" w:hAnsi="Times New Roman"/>
          <w:sz w:val="28"/>
          <w:szCs w:val="28"/>
        </w:rPr>
        <w:t>4.Баженов С.П. Основы эксплуатации и ремонта автомобилей и тракторов / Баженов С.П., Казьмин Б. Н., Носов С.В., Под ред. С.П.Баженова.- 3-е изд., стер. - М: Изд</w:t>
      </w:r>
      <w:r w:rsidR="005536AB">
        <w:rPr>
          <w:rFonts w:ascii="Times New Roman" w:hAnsi="Times New Roman"/>
          <w:sz w:val="28"/>
          <w:szCs w:val="28"/>
        </w:rPr>
        <w:t>ательский центр «Академия»,  201</w:t>
      </w:r>
      <w:r w:rsidRPr="0031571D">
        <w:rPr>
          <w:rFonts w:ascii="Times New Roman" w:hAnsi="Times New Roman"/>
          <w:sz w:val="28"/>
          <w:szCs w:val="28"/>
        </w:rPr>
        <w:t>9. - 336</w:t>
      </w:r>
      <w:r w:rsidRPr="0031571D">
        <w:t xml:space="preserve"> с.</w:t>
      </w:r>
    </w:p>
    <w:p w:rsidR="00A86730" w:rsidRPr="0031571D" w:rsidRDefault="00A86730" w:rsidP="00A86730">
      <w:pPr>
        <w:pStyle w:val="a6"/>
        <w:ind w:firstLine="709"/>
        <w:jc w:val="both"/>
        <w:rPr>
          <w:sz w:val="28"/>
          <w:szCs w:val="28"/>
        </w:rPr>
      </w:pPr>
      <w:r w:rsidRPr="0031571D">
        <w:rPr>
          <w:sz w:val="28"/>
          <w:szCs w:val="28"/>
        </w:rPr>
        <w:t>5. Вереина Л.И. Основы технической механики: Учебное пособие. -2-е изд., стер. – М.: Из</w:t>
      </w:r>
      <w:r w:rsidR="00F6358D">
        <w:rPr>
          <w:sz w:val="28"/>
          <w:szCs w:val="28"/>
        </w:rPr>
        <w:t>дательский центр «Академия», 201</w:t>
      </w:r>
      <w:r w:rsidRPr="0031571D">
        <w:rPr>
          <w:sz w:val="28"/>
          <w:szCs w:val="28"/>
        </w:rPr>
        <w:t>9. – 80 с.</w:t>
      </w:r>
    </w:p>
    <w:p w:rsidR="00A86730" w:rsidRPr="00823375" w:rsidRDefault="00A86730" w:rsidP="00A86730">
      <w:pPr>
        <w:pStyle w:val="23"/>
        <w:ind w:firstLine="709"/>
        <w:jc w:val="both"/>
        <w:rPr>
          <w:rFonts w:ascii="Times New Roman" w:hAnsi="Times New Roman"/>
          <w:color w:val="FF0000"/>
        </w:rPr>
      </w:pPr>
      <w:r w:rsidRPr="0031571D">
        <w:rPr>
          <w:rFonts w:ascii="Times New Roman" w:hAnsi="Times New Roman"/>
          <w:sz w:val="28"/>
          <w:szCs w:val="28"/>
        </w:rPr>
        <w:t>6.Б.</w:t>
      </w:r>
      <w:r>
        <w:rPr>
          <w:rFonts w:ascii="Times New Roman" w:hAnsi="Times New Roman"/>
          <w:sz w:val="28"/>
          <w:szCs w:val="28"/>
        </w:rPr>
        <w:t>С. Покровский, В.А.Скакун. Справочник слесаря: Учебное пособие. –</w:t>
      </w:r>
      <w:r w:rsidR="005536AB">
        <w:rPr>
          <w:rFonts w:ascii="Times New Roman" w:hAnsi="Times New Roman"/>
          <w:sz w:val="28"/>
          <w:szCs w:val="28"/>
        </w:rPr>
        <w:t xml:space="preserve"> М.: изд. Центр «Академия», 2019</w:t>
      </w:r>
      <w:r>
        <w:rPr>
          <w:rFonts w:ascii="Times New Roman" w:hAnsi="Times New Roman"/>
          <w:sz w:val="28"/>
          <w:szCs w:val="28"/>
        </w:rPr>
        <w:t>. – 384 с.</w:t>
      </w:r>
    </w:p>
    <w:p w:rsidR="00A86730" w:rsidRPr="00A4432B" w:rsidRDefault="00A86730" w:rsidP="00A86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A86730" w:rsidRDefault="00A86730" w:rsidP="00A86730">
      <w:pPr>
        <w:pStyle w:val="a6"/>
        <w:rPr>
          <w:b/>
          <w:sz w:val="28"/>
          <w:szCs w:val="28"/>
        </w:rPr>
      </w:pPr>
      <w:r w:rsidRPr="002B3817">
        <w:rPr>
          <w:b/>
          <w:sz w:val="28"/>
          <w:szCs w:val="28"/>
        </w:rPr>
        <w:t>3.2.2. Основные электронные издания</w:t>
      </w:r>
      <w:r>
        <w:rPr>
          <w:b/>
          <w:sz w:val="28"/>
          <w:szCs w:val="28"/>
        </w:rPr>
        <w:t>:</w:t>
      </w:r>
    </w:p>
    <w:p w:rsidR="00A86730" w:rsidRDefault="00A86730" w:rsidP="00A86730">
      <w:pPr>
        <w:pStyle w:val="a6"/>
        <w:rPr>
          <w:sz w:val="28"/>
          <w:szCs w:val="28"/>
        </w:rPr>
      </w:pPr>
      <w:r w:rsidRPr="00B45FD2">
        <w:rPr>
          <w:sz w:val="28"/>
          <w:szCs w:val="28"/>
        </w:rPr>
        <w:t>1. Котиков В.М, Ерхов А.В., Тракторы и автомоби</w:t>
      </w:r>
      <w:r w:rsidR="005536AB">
        <w:rPr>
          <w:sz w:val="28"/>
          <w:szCs w:val="28"/>
        </w:rPr>
        <w:t>ли. 8-е изд., стер. Издание 2020</w:t>
      </w:r>
      <w:r w:rsidRPr="00B45FD2">
        <w:rPr>
          <w:sz w:val="28"/>
          <w:szCs w:val="28"/>
        </w:rPr>
        <w:t xml:space="preserve"> г. </w:t>
      </w:r>
    </w:p>
    <w:p w:rsidR="00A86730" w:rsidRDefault="00A86730" w:rsidP="00A86730">
      <w:pPr>
        <w:pStyle w:val="ae"/>
        <w:spacing w:after="200" w:line="276" w:lineRule="auto"/>
        <w:ind w:left="0"/>
        <w:rPr>
          <w:b/>
          <w:bCs/>
          <w:sz w:val="28"/>
          <w:szCs w:val="28"/>
        </w:rPr>
      </w:pPr>
    </w:p>
    <w:p w:rsidR="00A86730" w:rsidRDefault="00A86730" w:rsidP="00A86730">
      <w:pPr>
        <w:pStyle w:val="ae"/>
        <w:spacing w:after="200" w:line="276" w:lineRule="auto"/>
        <w:ind w:left="0"/>
        <w:rPr>
          <w:b/>
          <w:bCs/>
          <w:sz w:val="28"/>
          <w:szCs w:val="28"/>
        </w:rPr>
      </w:pPr>
      <w:r>
        <w:rPr>
          <w:b/>
          <w:bCs/>
          <w:sz w:val="28"/>
          <w:szCs w:val="28"/>
        </w:rPr>
        <w:t xml:space="preserve">3.2.3. </w:t>
      </w:r>
      <w:r w:rsidRPr="00A4432B">
        <w:rPr>
          <w:b/>
          <w:bCs/>
          <w:sz w:val="28"/>
          <w:szCs w:val="28"/>
        </w:rPr>
        <w:t>Дополнительные источники:</w:t>
      </w:r>
    </w:p>
    <w:p w:rsidR="00A86730" w:rsidRPr="00823375" w:rsidRDefault="00A86730" w:rsidP="00A86730">
      <w:pPr>
        <w:tabs>
          <w:tab w:val="left" w:pos="993"/>
          <w:tab w:val="left" w:pos="2748"/>
        </w:tabs>
        <w:ind w:firstLine="709"/>
        <w:contextualSpacing/>
        <w:jc w:val="both"/>
        <w:rPr>
          <w:sz w:val="28"/>
          <w:szCs w:val="28"/>
        </w:rPr>
      </w:pPr>
      <w:r w:rsidRPr="00823375">
        <w:rPr>
          <w:sz w:val="28"/>
          <w:szCs w:val="28"/>
        </w:rPr>
        <w:t>1. БутыринА. П.Электротехника: Учебник для нач. проф. образования /П.А. Бутырин, О.В. Толчев, Ф. Н. Шакирзянов; Под ред. П. А. Бутырина. - 6-е изд., стер.</w:t>
      </w:r>
      <w:r w:rsidRPr="00823375">
        <w:t xml:space="preserve"> - </w:t>
      </w:r>
      <w:r w:rsidRPr="00823375">
        <w:rPr>
          <w:sz w:val="28"/>
          <w:szCs w:val="28"/>
        </w:rPr>
        <w:t>М: Изд</w:t>
      </w:r>
      <w:r w:rsidR="005536AB">
        <w:rPr>
          <w:sz w:val="28"/>
          <w:szCs w:val="28"/>
        </w:rPr>
        <w:t>ательский центр «Академия», 2021</w:t>
      </w:r>
      <w:r w:rsidRPr="00823375">
        <w:rPr>
          <w:sz w:val="28"/>
          <w:szCs w:val="28"/>
        </w:rPr>
        <w:t>.-272 с.</w:t>
      </w:r>
    </w:p>
    <w:p w:rsidR="00A86730" w:rsidRPr="00823375" w:rsidRDefault="00A86730" w:rsidP="00A86730">
      <w:pPr>
        <w:tabs>
          <w:tab w:val="left" w:pos="993"/>
          <w:tab w:val="left" w:pos="2748"/>
        </w:tabs>
        <w:ind w:firstLine="709"/>
        <w:contextualSpacing/>
        <w:jc w:val="both"/>
        <w:rPr>
          <w:sz w:val="28"/>
          <w:szCs w:val="28"/>
          <w:lang w:bidi="he-IL"/>
        </w:rPr>
      </w:pPr>
      <w:r w:rsidRPr="00823375">
        <w:rPr>
          <w:sz w:val="28"/>
          <w:szCs w:val="28"/>
        </w:rPr>
        <w:t>2.Контрольно – измерительные приборы и инструменты: Учебник для нач. проф. образования /С.Я.Зайцев, Д.Д. Гриба</w:t>
      </w:r>
      <w:r>
        <w:rPr>
          <w:sz w:val="28"/>
          <w:szCs w:val="28"/>
        </w:rPr>
        <w:t>нов, А.Н.Толстов, Р.В.Меркулов.</w:t>
      </w:r>
      <w:r w:rsidRPr="00823375">
        <w:rPr>
          <w:sz w:val="28"/>
          <w:szCs w:val="28"/>
        </w:rPr>
        <w:t xml:space="preserve"> - 4-е изд., стер. – М.: Из</w:t>
      </w:r>
      <w:r w:rsidR="005536AB">
        <w:rPr>
          <w:sz w:val="28"/>
          <w:szCs w:val="28"/>
        </w:rPr>
        <w:t>дательский центр «Академия», 201</w:t>
      </w:r>
      <w:r w:rsidRPr="00823375">
        <w:rPr>
          <w:sz w:val="28"/>
          <w:szCs w:val="28"/>
        </w:rPr>
        <w:t>9. – 464 с.</w:t>
      </w:r>
    </w:p>
    <w:p w:rsidR="00A86730" w:rsidRDefault="00A86730" w:rsidP="00A8673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A86730" w:rsidRPr="003C2C68" w:rsidRDefault="00A86730" w:rsidP="00A8673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sz w:val="28"/>
          <w:szCs w:val="28"/>
        </w:rPr>
      </w:pPr>
      <w:r w:rsidRPr="003C2C68">
        <w:rPr>
          <w:b/>
          <w:bCs/>
          <w:sz w:val="28"/>
          <w:szCs w:val="28"/>
        </w:rPr>
        <w:t xml:space="preserve">Периодические издания (отечественные журналы и газеты): </w:t>
      </w:r>
    </w:p>
    <w:p w:rsidR="00A86730" w:rsidRPr="00823375" w:rsidRDefault="00A86730" w:rsidP="00A86730">
      <w:pPr>
        <w:tabs>
          <w:tab w:val="left" w:pos="993"/>
          <w:tab w:val="left" w:pos="2748"/>
        </w:tabs>
        <w:ind w:firstLine="709"/>
        <w:jc w:val="both"/>
        <w:rPr>
          <w:sz w:val="28"/>
          <w:szCs w:val="28"/>
        </w:rPr>
      </w:pPr>
      <w:r w:rsidRPr="00823375">
        <w:rPr>
          <w:sz w:val="28"/>
          <w:szCs w:val="28"/>
        </w:rPr>
        <w:t>1. «За рулем»</w:t>
      </w:r>
    </w:p>
    <w:p w:rsidR="00A86730" w:rsidRPr="00823375" w:rsidRDefault="00A86730" w:rsidP="00A86730">
      <w:pPr>
        <w:tabs>
          <w:tab w:val="left" w:pos="993"/>
          <w:tab w:val="left" w:pos="2748"/>
        </w:tabs>
        <w:ind w:firstLine="709"/>
        <w:jc w:val="both"/>
        <w:rPr>
          <w:sz w:val="28"/>
          <w:szCs w:val="28"/>
        </w:rPr>
      </w:pPr>
      <w:r w:rsidRPr="00823375">
        <w:rPr>
          <w:sz w:val="28"/>
          <w:szCs w:val="28"/>
        </w:rPr>
        <w:t>2. «Автомобили»</w:t>
      </w:r>
    </w:p>
    <w:p w:rsidR="00A86730" w:rsidRDefault="00A86730" w:rsidP="00A86730">
      <w:pPr>
        <w:tabs>
          <w:tab w:val="left" w:pos="993"/>
          <w:tab w:val="left" w:pos="2748"/>
        </w:tabs>
        <w:ind w:firstLine="709"/>
        <w:jc w:val="both"/>
        <w:rPr>
          <w:sz w:val="28"/>
          <w:szCs w:val="28"/>
        </w:rPr>
      </w:pPr>
      <w:r w:rsidRPr="00823375">
        <w:rPr>
          <w:sz w:val="28"/>
          <w:szCs w:val="28"/>
        </w:rPr>
        <w:t>3. «Сельский механизатор»</w:t>
      </w:r>
      <w:r>
        <w:rPr>
          <w:sz w:val="28"/>
          <w:szCs w:val="28"/>
        </w:rPr>
        <w:t>.</w:t>
      </w:r>
    </w:p>
    <w:p w:rsidR="00A86730" w:rsidRDefault="00A86730" w:rsidP="00A86730">
      <w:pPr>
        <w:shd w:val="clear" w:color="auto" w:fill="FFFFFF"/>
        <w:tabs>
          <w:tab w:val="left" w:pos="8280"/>
        </w:tabs>
        <w:ind w:right="3005"/>
        <w:rPr>
          <w:b/>
          <w:color w:val="000000"/>
          <w:spacing w:val="-10"/>
          <w:sz w:val="28"/>
          <w:szCs w:val="28"/>
        </w:rPr>
      </w:pPr>
    </w:p>
    <w:p w:rsidR="00A86730" w:rsidRPr="003C2C68" w:rsidRDefault="00A86730" w:rsidP="00A86730">
      <w:pPr>
        <w:shd w:val="clear" w:color="auto" w:fill="FFFFFF"/>
        <w:tabs>
          <w:tab w:val="left" w:pos="8280"/>
        </w:tabs>
        <w:ind w:right="3005"/>
        <w:rPr>
          <w:b/>
          <w:color w:val="000000"/>
          <w:sz w:val="28"/>
          <w:szCs w:val="28"/>
        </w:rPr>
      </w:pPr>
      <w:r w:rsidRPr="003C2C68">
        <w:rPr>
          <w:b/>
          <w:color w:val="000000"/>
          <w:spacing w:val="-10"/>
          <w:sz w:val="28"/>
          <w:szCs w:val="28"/>
        </w:rPr>
        <w:lastRenderedPageBreak/>
        <w:t>Интернет ресурсы:</w:t>
      </w:r>
    </w:p>
    <w:p w:rsidR="00A86730" w:rsidRPr="004427A6" w:rsidRDefault="00A86730" w:rsidP="00A86730">
      <w:pPr>
        <w:pStyle w:val="1"/>
        <w:numPr>
          <w:ilvl w:val="0"/>
          <w:numId w:val="7"/>
        </w:numPr>
        <w:jc w:val="both"/>
        <w:rPr>
          <w:sz w:val="28"/>
          <w:szCs w:val="28"/>
        </w:rPr>
      </w:pPr>
      <w:r>
        <w:rPr>
          <w:bCs/>
          <w:sz w:val="28"/>
          <w:szCs w:val="28"/>
        </w:rPr>
        <w:t>Т</w:t>
      </w:r>
      <w:r w:rsidRPr="003C2C68">
        <w:rPr>
          <w:bCs/>
          <w:sz w:val="28"/>
          <w:szCs w:val="28"/>
        </w:rPr>
        <w:t>рактора для лесного хозяйства</w:t>
      </w:r>
      <w:r w:rsidRPr="004427A6">
        <w:rPr>
          <w:sz w:val="28"/>
          <w:szCs w:val="28"/>
        </w:rPr>
        <w:t>[Электронный ресурс]. – Режим доступа:</w:t>
      </w:r>
      <w:r w:rsidRPr="003C2C68">
        <w:rPr>
          <w:bCs/>
          <w:sz w:val="28"/>
          <w:szCs w:val="28"/>
        </w:rPr>
        <w:t>http://www.traktorg.ru</w:t>
      </w:r>
      <w:r w:rsidRPr="004427A6">
        <w:rPr>
          <w:sz w:val="28"/>
          <w:szCs w:val="28"/>
        </w:rPr>
        <w:t>, свободный. – Загл. с экрана.</w:t>
      </w:r>
    </w:p>
    <w:p w:rsidR="00A86730" w:rsidRDefault="00A86730" w:rsidP="00A86730"/>
    <w:p w:rsidR="00A86730" w:rsidRDefault="00A86730" w:rsidP="00A86730"/>
    <w:p w:rsidR="00A86730" w:rsidRPr="00A4432B" w:rsidRDefault="00A86730" w:rsidP="00A86730">
      <w:pPr>
        <w:pStyle w:val="ae"/>
        <w:spacing w:after="200" w:line="276" w:lineRule="auto"/>
        <w:ind w:left="0"/>
        <w:rPr>
          <w:b/>
          <w:bCs/>
          <w:sz w:val="28"/>
          <w:szCs w:val="28"/>
        </w:rPr>
      </w:pPr>
    </w:p>
    <w:p w:rsidR="00235940"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E02F4" w:rsidRDefault="008E02F4"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235940" w:rsidRDefault="00235940" w:rsidP="00235940">
      <w:pPr>
        <w:tabs>
          <w:tab w:val="left" w:pos="993"/>
          <w:tab w:val="left" w:pos="2748"/>
        </w:tabs>
        <w:ind w:firstLine="709"/>
        <w:jc w:val="both"/>
        <w:rPr>
          <w:b/>
          <w:bCs/>
          <w:sz w:val="28"/>
          <w:szCs w:val="28"/>
        </w:rPr>
      </w:pPr>
    </w:p>
    <w:p w:rsidR="00DC66E2" w:rsidRDefault="00DC66E2" w:rsidP="00235940">
      <w:pPr>
        <w:tabs>
          <w:tab w:val="left" w:pos="993"/>
          <w:tab w:val="left" w:pos="2748"/>
        </w:tabs>
        <w:ind w:firstLine="709"/>
        <w:jc w:val="both"/>
        <w:rPr>
          <w:sz w:val="28"/>
          <w:szCs w:val="28"/>
        </w:rPr>
      </w:pPr>
    </w:p>
    <w:p w:rsidR="00235940" w:rsidRPr="00E01677" w:rsidRDefault="00235940" w:rsidP="008E02F4">
      <w:pPr>
        <w:ind w:right="-365"/>
        <w:jc w:val="center"/>
        <w:rPr>
          <w:b/>
          <w:sz w:val="28"/>
          <w:szCs w:val="28"/>
        </w:rPr>
      </w:pPr>
      <w:r w:rsidRPr="00E01677">
        <w:rPr>
          <w:b/>
          <w:sz w:val="28"/>
          <w:szCs w:val="28"/>
        </w:rPr>
        <w:lastRenderedPageBreak/>
        <w:t xml:space="preserve">4. </w:t>
      </w:r>
      <w:r>
        <w:rPr>
          <w:b/>
          <w:sz w:val="28"/>
          <w:szCs w:val="28"/>
        </w:rPr>
        <w:t>КОНТРОЛЬ И ОЦЕНКА РЕЗУЛЬТАТОВ ОСВОЕНИЯ ДИСЦИПЛИНЫ</w:t>
      </w:r>
    </w:p>
    <w:p w:rsidR="00A86730" w:rsidRDefault="00A86730" w:rsidP="0023594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sz w:val="28"/>
          <w:szCs w:val="28"/>
        </w:rPr>
      </w:pPr>
    </w:p>
    <w:p w:rsidR="00235940" w:rsidRPr="00AB7D6F" w:rsidRDefault="008E02F4" w:rsidP="0023594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Pr>
          <w:b/>
          <w:sz w:val="28"/>
          <w:szCs w:val="28"/>
        </w:rPr>
        <w:t>4.1.</w:t>
      </w:r>
      <w:r w:rsidR="00235940" w:rsidRPr="00AB7D6F">
        <w:rPr>
          <w:b/>
          <w:sz w:val="28"/>
          <w:szCs w:val="28"/>
        </w:rPr>
        <w:t>Контрольи оценка</w:t>
      </w:r>
      <w:r w:rsidR="00235940" w:rsidRPr="00AB7D6F">
        <w:rPr>
          <w:sz w:val="28"/>
          <w:szCs w:val="28"/>
        </w:rPr>
        <w:t xml:space="preserve"> 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rsidR="00235940" w:rsidRPr="00AB7D6F" w:rsidRDefault="00235940" w:rsidP="00235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4860"/>
      </w:tblGrid>
      <w:tr w:rsidR="00235940" w:rsidRPr="00E01677" w:rsidTr="00A22919">
        <w:tc>
          <w:tcPr>
            <w:tcW w:w="4608" w:type="dxa"/>
            <w:vAlign w:val="center"/>
          </w:tcPr>
          <w:p w:rsidR="00235940" w:rsidRPr="00E01677" w:rsidRDefault="00235940" w:rsidP="00A22919">
            <w:pPr>
              <w:jc w:val="center"/>
              <w:rPr>
                <w:b/>
                <w:bCs/>
                <w:sz w:val="28"/>
                <w:szCs w:val="28"/>
              </w:rPr>
            </w:pPr>
            <w:r w:rsidRPr="00E01677">
              <w:rPr>
                <w:b/>
                <w:bCs/>
                <w:sz w:val="28"/>
                <w:szCs w:val="28"/>
              </w:rPr>
              <w:t>Результаты обучения</w:t>
            </w:r>
          </w:p>
          <w:p w:rsidR="00235940" w:rsidRPr="00E01677" w:rsidRDefault="00235940" w:rsidP="00A22919">
            <w:pPr>
              <w:jc w:val="center"/>
              <w:rPr>
                <w:b/>
                <w:bCs/>
                <w:sz w:val="28"/>
                <w:szCs w:val="28"/>
              </w:rPr>
            </w:pPr>
            <w:r w:rsidRPr="00E01677">
              <w:rPr>
                <w:b/>
                <w:bCs/>
                <w:sz w:val="28"/>
                <w:szCs w:val="28"/>
              </w:rPr>
              <w:t>(освоенные умения, усвоенные знания)</w:t>
            </w:r>
          </w:p>
        </w:tc>
        <w:tc>
          <w:tcPr>
            <w:tcW w:w="4860" w:type="dxa"/>
            <w:vAlign w:val="center"/>
          </w:tcPr>
          <w:p w:rsidR="00235940" w:rsidRPr="00E01677" w:rsidRDefault="00235940" w:rsidP="00A22919">
            <w:pPr>
              <w:jc w:val="center"/>
              <w:rPr>
                <w:b/>
                <w:bCs/>
                <w:sz w:val="28"/>
                <w:szCs w:val="28"/>
              </w:rPr>
            </w:pPr>
            <w:r w:rsidRPr="00E01677">
              <w:rPr>
                <w:b/>
                <w:sz w:val="28"/>
                <w:szCs w:val="28"/>
              </w:rPr>
              <w:t xml:space="preserve">Формы и методы контроля и оценки результатов обучения </w:t>
            </w:r>
          </w:p>
        </w:tc>
      </w:tr>
      <w:tr w:rsidR="00235940" w:rsidRPr="00E01677" w:rsidTr="00A22919">
        <w:trPr>
          <w:trHeight w:val="333"/>
        </w:trPr>
        <w:tc>
          <w:tcPr>
            <w:tcW w:w="4608" w:type="dxa"/>
          </w:tcPr>
          <w:p w:rsidR="00235940" w:rsidRPr="00E01677" w:rsidRDefault="00235940"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01677">
              <w:rPr>
                <w:b/>
                <w:sz w:val="28"/>
                <w:szCs w:val="28"/>
              </w:rPr>
              <w:t>Уме</w:t>
            </w:r>
            <w:r>
              <w:rPr>
                <w:b/>
                <w:sz w:val="28"/>
                <w:szCs w:val="28"/>
              </w:rPr>
              <w:t>ть</w:t>
            </w:r>
            <w:r w:rsidRPr="00E01677">
              <w:rPr>
                <w:b/>
                <w:sz w:val="28"/>
                <w:szCs w:val="28"/>
              </w:rPr>
              <w:t>:</w:t>
            </w:r>
          </w:p>
        </w:tc>
        <w:tc>
          <w:tcPr>
            <w:tcW w:w="4860" w:type="dxa"/>
          </w:tcPr>
          <w:p w:rsidR="00235940" w:rsidRPr="00E01677" w:rsidRDefault="00235940" w:rsidP="00A22919">
            <w:pPr>
              <w:jc w:val="both"/>
              <w:rPr>
                <w:bCs/>
                <w:sz w:val="28"/>
                <w:szCs w:val="28"/>
              </w:rPr>
            </w:pPr>
          </w:p>
        </w:tc>
      </w:tr>
      <w:tr w:rsidR="00235940" w:rsidRPr="00E01677" w:rsidTr="00A22919">
        <w:trPr>
          <w:trHeight w:val="980"/>
        </w:trPr>
        <w:tc>
          <w:tcPr>
            <w:tcW w:w="4608" w:type="dxa"/>
          </w:tcPr>
          <w:p w:rsidR="00235940" w:rsidRPr="0066619F" w:rsidRDefault="00235940" w:rsidP="00A22919">
            <w:pPr>
              <w:shd w:val="clear" w:color="auto" w:fill="FFFFFF"/>
              <w:autoSpaceDE w:val="0"/>
              <w:autoSpaceDN w:val="0"/>
              <w:adjustRightInd w:val="0"/>
              <w:jc w:val="both"/>
              <w:rPr>
                <w:sz w:val="28"/>
                <w:szCs w:val="28"/>
              </w:rPr>
            </w:pPr>
            <w:r w:rsidRPr="00B24781">
              <w:rPr>
                <w:color w:val="000000"/>
                <w:sz w:val="28"/>
                <w:szCs w:val="28"/>
              </w:rPr>
              <w:t>выполнять операции по техобслуживанию и ремонту машинно-тракторных агрегатов;</w:t>
            </w:r>
          </w:p>
        </w:tc>
        <w:tc>
          <w:tcPr>
            <w:tcW w:w="4860" w:type="dxa"/>
          </w:tcPr>
          <w:p w:rsidR="00235940" w:rsidRPr="00B4065C" w:rsidRDefault="00235940" w:rsidP="00A22919">
            <w:pPr>
              <w:jc w:val="both"/>
              <w:rPr>
                <w:bCs/>
                <w:sz w:val="28"/>
              </w:rPr>
            </w:pPr>
            <w:r w:rsidRPr="00E01677">
              <w:rPr>
                <w:bCs/>
                <w:sz w:val="28"/>
                <w:szCs w:val="28"/>
              </w:rPr>
              <w:t>оценка рез</w:t>
            </w:r>
            <w:r>
              <w:rPr>
                <w:bCs/>
                <w:sz w:val="28"/>
                <w:szCs w:val="28"/>
              </w:rPr>
              <w:t>ультатов выполнения практической</w:t>
            </w:r>
            <w:r w:rsidRPr="00E01677">
              <w:rPr>
                <w:bCs/>
                <w:sz w:val="28"/>
                <w:szCs w:val="28"/>
              </w:rPr>
              <w:t xml:space="preserve"> работ</w:t>
            </w:r>
            <w:r>
              <w:rPr>
                <w:bCs/>
                <w:sz w:val="28"/>
                <w:szCs w:val="28"/>
              </w:rPr>
              <w:t>ы</w:t>
            </w:r>
            <w:r w:rsidRPr="00E01677">
              <w:rPr>
                <w:bCs/>
                <w:sz w:val="28"/>
                <w:szCs w:val="28"/>
              </w:rPr>
              <w:t>;</w:t>
            </w:r>
          </w:p>
        </w:tc>
      </w:tr>
      <w:tr w:rsidR="00235940" w:rsidRPr="00E01677" w:rsidTr="00A22919">
        <w:tc>
          <w:tcPr>
            <w:tcW w:w="4608" w:type="dxa"/>
          </w:tcPr>
          <w:p w:rsidR="00235940" w:rsidRPr="0066619F" w:rsidRDefault="00235940" w:rsidP="00A22919">
            <w:pPr>
              <w:shd w:val="clear" w:color="auto" w:fill="FFFFFF"/>
              <w:autoSpaceDE w:val="0"/>
              <w:autoSpaceDN w:val="0"/>
              <w:adjustRightInd w:val="0"/>
              <w:jc w:val="both"/>
              <w:rPr>
                <w:sz w:val="28"/>
                <w:szCs w:val="28"/>
              </w:rPr>
            </w:pPr>
            <w:r w:rsidRPr="00B24781">
              <w:rPr>
                <w:color w:val="000000"/>
                <w:sz w:val="28"/>
                <w:szCs w:val="28"/>
              </w:rPr>
              <w:t>экономно расходовать горюче-смазочные и другие эксплуатационные материалы;</w:t>
            </w:r>
          </w:p>
        </w:tc>
        <w:tc>
          <w:tcPr>
            <w:tcW w:w="4860" w:type="dxa"/>
          </w:tcPr>
          <w:p w:rsidR="00235940" w:rsidRPr="00B4065C" w:rsidRDefault="00235940" w:rsidP="00A22919">
            <w:pPr>
              <w:jc w:val="both"/>
              <w:rPr>
                <w:bCs/>
                <w:sz w:val="28"/>
              </w:rPr>
            </w:pPr>
            <w:r w:rsidRPr="00E01677">
              <w:rPr>
                <w:bCs/>
                <w:sz w:val="28"/>
                <w:szCs w:val="28"/>
              </w:rPr>
              <w:t>оценка рез</w:t>
            </w:r>
            <w:r>
              <w:rPr>
                <w:bCs/>
                <w:sz w:val="28"/>
                <w:szCs w:val="28"/>
              </w:rPr>
              <w:t>ультатов выполнения практической</w:t>
            </w:r>
            <w:r w:rsidRPr="00E01677">
              <w:rPr>
                <w:bCs/>
                <w:sz w:val="28"/>
                <w:szCs w:val="28"/>
              </w:rPr>
              <w:t xml:space="preserve"> работ</w:t>
            </w:r>
            <w:r>
              <w:rPr>
                <w:bCs/>
                <w:sz w:val="28"/>
                <w:szCs w:val="28"/>
              </w:rPr>
              <w:t>ы</w:t>
            </w:r>
            <w:r w:rsidRPr="00E01677">
              <w:rPr>
                <w:bCs/>
                <w:sz w:val="28"/>
                <w:szCs w:val="28"/>
              </w:rPr>
              <w:t>;</w:t>
            </w:r>
          </w:p>
        </w:tc>
      </w:tr>
      <w:tr w:rsidR="00235940" w:rsidRPr="00E01677" w:rsidTr="00A22919">
        <w:tc>
          <w:tcPr>
            <w:tcW w:w="4608" w:type="dxa"/>
          </w:tcPr>
          <w:p w:rsidR="00235940" w:rsidRPr="0066619F" w:rsidRDefault="00235940" w:rsidP="00A22919">
            <w:pPr>
              <w:shd w:val="clear" w:color="auto" w:fill="FFFFFF"/>
              <w:autoSpaceDE w:val="0"/>
              <w:autoSpaceDN w:val="0"/>
              <w:adjustRightInd w:val="0"/>
              <w:jc w:val="both"/>
              <w:rPr>
                <w:sz w:val="28"/>
                <w:szCs w:val="28"/>
              </w:rPr>
            </w:pPr>
            <w:r w:rsidRPr="00B24781">
              <w:rPr>
                <w:color w:val="000000"/>
                <w:sz w:val="28"/>
                <w:szCs w:val="28"/>
              </w:rPr>
              <w:t>готовить машины к установке на хранение в соответствии с действующими  правилами</w:t>
            </w:r>
            <w:r>
              <w:rPr>
                <w:color w:val="000000"/>
                <w:sz w:val="28"/>
                <w:szCs w:val="28"/>
              </w:rPr>
              <w:t>.</w:t>
            </w:r>
          </w:p>
        </w:tc>
        <w:tc>
          <w:tcPr>
            <w:tcW w:w="4860" w:type="dxa"/>
          </w:tcPr>
          <w:p w:rsidR="00235940" w:rsidRDefault="00235940" w:rsidP="00A22919">
            <w:pPr>
              <w:jc w:val="both"/>
              <w:rPr>
                <w:bCs/>
                <w:sz w:val="28"/>
              </w:rPr>
            </w:pPr>
            <w:r w:rsidRPr="00E01677">
              <w:rPr>
                <w:bCs/>
                <w:sz w:val="28"/>
                <w:szCs w:val="28"/>
              </w:rPr>
              <w:t>оценка рез</w:t>
            </w:r>
            <w:r>
              <w:rPr>
                <w:bCs/>
                <w:sz w:val="28"/>
                <w:szCs w:val="28"/>
              </w:rPr>
              <w:t>ультатов выполнения практической</w:t>
            </w:r>
            <w:r w:rsidRPr="00E01677">
              <w:rPr>
                <w:bCs/>
                <w:sz w:val="28"/>
                <w:szCs w:val="28"/>
              </w:rPr>
              <w:t xml:space="preserve"> работ</w:t>
            </w:r>
            <w:r>
              <w:rPr>
                <w:bCs/>
                <w:sz w:val="28"/>
                <w:szCs w:val="28"/>
              </w:rPr>
              <w:t>ы</w:t>
            </w:r>
            <w:r w:rsidRPr="00E01677">
              <w:rPr>
                <w:bCs/>
                <w:sz w:val="28"/>
                <w:szCs w:val="28"/>
              </w:rPr>
              <w:t>;</w:t>
            </w:r>
          </w:p>
        </w:tc>
      </w:tr>
      <w:tr w:rsidR="00235940" w:rsidRPr="00E01677" w:rsidTr="00A22919">
        <w:trPr>
          <w:trHeight w:val="253"/>
        </w:trPr>
        <w:tc>
          <w:tcPr>
            <w:tcW w:w="4608" w:type="dxa"/>
          </w:tcPr>
          <w:p w:rsidR="00235940" w:rsidRPr="0066619F" w:rsidRDefault="00235940" w:rsidP="00A2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6619F">
              <w:rPr>
                <w:b/>
                <w:sz w:val="28"/>
                <w:szCs w:val="28"/>
              </w:rPr>
              <w:t>Зна</w:t>
            </w:r>
            <w:r>
              <w:rPr>
                <w:b/>
                <w:sz w:val="28"/>
                <w:szCs w:val="28"/>
              </w:rPr>
              <w:t>ть</w:t>
            </w:r>
            <w:r w:rsidRPr="0066619F">
              <w:rPr>
                <w:b/>
                <w:sz w:val="28"/>
                <w:szCs w:val="28"/>
              </w:rPr>
              <w:t>:</w:t>
            </w:r>
          </w:p>
        </w:tc>
        <w:tc>
          <w:tcPr>
            <w:tcW w:w="4860" w:type="dxa"/>
          </w:tcPr>
          <w:p w:rsidR="00235940" w:rsidRPr="00E01677" w:rsidRDefault="00235940" w:rsidP="00A22919">
            <w:pPr>
              <w:jc w:val="both"/>
              <w:rPr>
                <w:bCs/>
                <w:sz w:val="28"/>
                <w:szCs w:val="28"/>
              </w:rPr>
            </w:pPr>
          </w:p>
        </w:tc>
      </w:tr>
      <w:tr w:rsidR="00235940" w:rsidRPr="00E01677" w:rsidTr="00A22919">
        <w:trPr>
          <w:trHeight w:val="180"/>
        </w:trPr>
        <w:tc>
          <w:tcPr>
            <w:tcW w:w="4608" w:type="dxa"/>
          </w:tcPr>
          <w:p w:rsidR="00235940" w:rsidRPr="008D6E20" w:rsidRDefault="00235940" w:rsidP="00A22919">
            <w:pPr>
              <w:shd w:val="clear" w:color="auto" w:fill="FFFFFF"/>
              <w:autoSpaceDE w:val="0"/>
              <w:autoSpaceDN w:val="0"/>
              <w:adjustRightInd w:val="0"/>
              <w:jc w:val="both"/>
              <w:rPr>
                <w:sz w:val="28"/>
                <w:szCs w:val="28"/>
              </w:rPr>
            </w:pPr>
            <w:r w:rsidRPr="00B24781">
              <w:rPr>
                <w:color w:val="000000"/>
                <w:sz w:val="28"/>
                <w:szCs w:val="28"/>
              </w:rPr>
              <w:t>правила выполнения работ машинно-тракторными агрегатами в соответствии с требованиями агротехники;</w:t>
            </w:r>
          </w:p>
        </w:tc>
        <w:tc>
          <w:tcPr>
            <w:tcW w:w="4860" w:type="dxa"/>
          </w:tcPr>
          <w:p w:rsidR="00235940" w:rsidRDefault="00235940" w:rsidP="00A22919">
            <w:pPr>
              <w:jc w:val="both"/>
              <w:rPr>
                <w:sz w:val="28"/>
              </w:rPr>
            </w:pPr>
            <w:r w:rsidRPr="00B024D1">
              <w:rPr>
                <w:sz w:val="28"/>
              </w:rPr>
              <w:t>устный индивидуальный опрос;</w:t>
            </w:r>
          </w:p>
          <w:p w:rsidR="00235940" w:rsidRPr="00B024D1" w:rsidRDefault="00235940" w:rsidP="00A22919">
            <w:pPr>
              <w:jc w:val="both"/>
              <w:rPr>
                <w:sz w:val="28"/>
              </w:rPr>
            </w:pPr>
            <w:r w:rsidRPr="00E01677">
              <w:rPr>
                <w:bCs/>
                <w:sz w:val="28"/>
                <w:szCs w:val="28"/>
              </w:rPr>
              <w:t>оценка рез</w:t>
            </w:r>
            <w:r>
              <w:rPr>
                <w:bCs/>
                <w:sz w:val="28"/>
                <w:szCs w:val="28"/>
              </w:rPr>
              <w:t>ультатов выполнения практической</w:t>
            </w:r>
            <w:r w:rsidRPr="00E01677">
              <w:rPr>
                <w:bCs/>
                <w:sz w:val="28"/>
                <w:szCs w:val="28"/>
              </w:rPr>
              <w:t xml:space="preserve"> работ</w:t>
            </w:r>
            <w:r>
              <w:rPr>
                <w:bCs/>
                <w:sz w:val="28"/>
                <w:szCs w:val="28"/>
              </w:rPr>
              <w:t>ы</w:t>
            </w:r>
            <w:r w:rsidRPr="00E01677">
              <w:rPr>
                <w:bCs/>
                <w:sz w:val="28"/>
                <w:szCs w:val="28"/>
              </w:rPr>
              <w:t>;</w:t>
            </w:r>
          </w:p>
        </w:tc>
      </w:tr>
      <w:tr w:rsidR="00235940" w:rsidRPr="00E01677" w:rsidTr="00A22919">
        <w:trPr>
          <w:trHeight w:val="180"/>
        </w:trPr>
        <w:tc>
          <w:tcPr>
            <w:tcW w:w="4608" w:type="dxa"/>
          </w:tcPr>
          <w:p w:rsidR="00235940" w:rsidRPr="0066619F" w:rsidRDefault="00235940" w:rsidP="00A22919">
            <w:pPr>
              <w:shd w:val="clear" w:color="auto" w:fill="FFFFFF"/>
              <w:autoSpaceDE w:val="0"/>
              <w:autoSpaceDN w:val="0"/>
              <w:adjustRightInd w:val="0"/>
              <w:jc w:val="both"/>
              <w:rPr>
                <w:sz w:val="28"/>
                <w:szCs w:val="28"/>
              </w:rPr>
            </w:pPr>
            <w:r w:rsidRPr="00B24781">
              <w:rPr>
                <w:color w:val="000000"/>
                <w:sz w:val="28"/>
                <w:szCs w:val="28"/>
              </w:rPr>
              <w:t>устройство, принцип действия и основные регулировки тракторов основных типов (колесного и гусеничного), лесохозяйственных машин;</w:t>
            </w:r>
          </w:p>
        </w:tc>
        <w:tc>
          <w:tcPr>
            <w:tcW w:w="4860" w:type="dxa"/>
          </w:tcPr>
          <w:p w:rsidR="00235940" w:rsidRPr="00600FA1" w:rsidRDefault="00235940" w:rsidP="00A22919">
            <w:pPr>
              <w:pStyle w:val="a6"/>
              <w:rPr>
                <w:sz w:val="28"/>
                <w:szCs w:val="28"/>
              </w:rPr>
            </w:pPr>
            <w:r w:rsidRPr="00600FA1">
              <w:rPr>
                <w:sz w:val="28"/>
                <w:szCs w:val="28"/>
              </w:rPr>
              <w:t>устный индивидуальный опрос;</w:t>
            </w:r>
          </w:p>
          <w:p w:rsidR="00235940" w:rsidRPr="00600FA1" w:rsidRDefault="00235940" w:rsidP="00A22919">
            <w:pPr>
              <w:pStyle w:val="a6"/>
              <w:rPr>
                <w:bCs/>
                <w:sz w:val="28"/>
                <w:szCs w:val="28"/>
              </w:rPr>
            </w:pPr>
            <w:r w:rsidRPr="00600FA1">
              <w:rPr>
                <w:bCs/>
                <w:sz w:val="28"/>
                <w:szCs w:val="28"/>
              </w:rPr>
              <w:t>тестовый контроль; домашние работ</w:t>
            </w:r>
            <w:r>
              <w:rPr>
                <w:bCs/>
                <w:sz w:val="28"/>
                <w:szCs w:val="28"/>
              </w:rPr>
              <w:t>ы;</w:t>
            </w:r>
            <w:r w:rsidRPr="00600FA1">
              <w:rPr>
                <w:bCs/>
                <w:sz w:val="28"/>
                <w:szCs w:val="28"/>
              </w:rPr>
              <w:t xml:space="preserve"> оценка выполнения контрольной работы</w:t>
            </w:r>
          </w:p>
        </w:tc>
      </w:tr>
      <w:tr w:rsidR="00235940" w:rsidRPr="00E01677" w:rsidTr="00A22919">
        <w:tc>
          <w:tcPr>
            <w:tcW w:w="4608" w:type="dxa"/>
          </w:tcPr>
          <w:p w:rsidR="00235940" w:rsidRPr="0066619F" w:rsidRDefault="00235940" w:rsidP="00A22919">
            <w:pPr>
              <w:shd w:val="clear" w:color="auto" w:fill="FFFFFF"/>
              <w:autoSpaceDE w:val="0"/>
              <w:autoSpaceDN w:val="0"/>
              <w:adjustRightInd w:val="0"/>
              <w:jc w:val="both"/>
              <w:rPr>
                <w:sz w:val="28"/>
                <w:szCs w:val="28"/>
              </w:rPr>
            </w:pPr>
            <w:r w:rsidRPr="00B24781">
              <w:rPr>
                <w:color w:val="000000"/>
                <w:sz w:val="28"/>
                <w:szCs w:val="28"/>
              </w:rPr>
              <w:t>правила комплектования машинно-тракторных агрегатов;</w:t>
            </w:r>
          </w:p>
        </w:tc>
        <w:tc>
          <w:tcPr>
            <w:tcW w:w="4860" w:type="dxa"/>
          </w:tcPr>
          <w:p w:rsidR="00235940" w:rsidRPr="00E01677" w:rsidRDefault="00235940" w:rsidP="00A22919">
            <w:pPr>
              <w:jc w:val="both"/>
              <w:rPr>
                <w:bCs/>
                <w:sz w:val="28"/>
                <w:szCs w:val="28"/>
              </w:rPr>
            </w:pPr>
            <w:r>
              <w:rPr>
                <w:bCs/>
                <w:sz w:val="28"/>
                <w:szCs w:val="28"/>
              </w:rPr>
              <w:t xml:space="preserve">наблюдение за ходом выполнения практических работ; </w:t>
            </w:r>
          </w:p>
        </w:tc>
      </w:tr>
      <w:tr w:rsidR="00235940" w:rsidRPr="00E01677" w:rsidTr="00A22919">
        <w:tc>
          <w:tcPr>
            <w:tcW w:w="4608" w:type="dxa"/>
          </w:tcPr>
          <w:p w:rsidR="00235940" w:rsidRPr="0066619F" w:rsidRDefault="00235940" w:rsidP="00A22919">
            <w:pPr>
              <w:shd w:val="clear" w:color="auto" w:fill="FFFFFF"/>
              <w:autoSpaceDE w:val="0"/>
              <w:autoSpaceDN w:val="0"/>
              <w:adjustRightInd w:val="0"/>
              <w:jc w:val="both"/>
              <w:rPr>
                <w:sz w:val="28"/>
                <w:szCs w:val="28"/>
              </w:rPr>
            </w:pPr>
            <w:r w:rsidRPr="00B24781">
              <w:rPr>
                <w:color w:val="000000"/>
                <w:sz w:val="28"/>
                <w:szCs w:val="28"/>
              </w:rPr>
              <w:t>нормы расхода и мероприятия по экономии горюче-смазочных материалов;</w:t>
            </w:r>
          </w:p>
        </w:tc>
        <w:tc>
          <w:tcPr>
            <w:tcW w:w="4860" w:type="dxa"/>
          </w:tcPr>
          <w:p w:rsidR="00235940" w:rsidRDefault="00235940" w:rsidP="00A22919">
            <w:pPr>
              <w:jc w:val="both"/>
              <w:rPr>
                <w:bCs/>
                <w:sz w:val="28"/>
                <w:szCs w:val="28"/>
              </w:rPr>
            </w:pPr>
            <w:r w:rsidRPr="00E01677">
              <w:rPr>
                <w:bCs/>
                <w:sz w:val="28"/>
                <w:szCs w:val="28"/>
              </w:rPr>
              <w:t>тестовый контроль</w:t>
            </w:r>
            <w:r>
              <w:rPr>
                <w:bCs/>
                <w:sz w:val="28"/>
                <w:szCs w:val="28"/>
              </w:rPr>
              <w:t xml:space="preserve">; наблюдение за ходом выполнения практических работ; </w:t>
            </w:r>
          </w:p>
          <w:p w:rsidR="00235940" w:rsidRPr="00E01677" w:rsidRDefault="00235940" w:rsidP="00A22919">
            <w:pPr>
              <w:jc w:val="both"/>
              <w:rPr>
                <w:bCs/>
                <w:sz w:val="28"/>
                <w:szCs w:val="28"/>
              </w:rPr>
            </w:pPr>
          </w:p>
        </w:tc>
      </w:tr>
      <w:tr w:rsidR="00235940" w:rsidRPr="00E01677" w:rsidTr="00A22919">
        <w:tc>
          <w:tcPr>
            <w:tcW w:w="4608" w:type="dxa"/>
          </w:tcPr>
          <w:p w:rsidR="00235940" w:rsidRPr="0066619F" w:rsidRDefault="00235940" w:rsidP="00A22919">
            <w:pPr>
              <w:shd w:val="clear" w:color="auto" w:fill="FFFFFF"/>
              <w:autoSpaceDE w:val="0"/>
              <w:autoSpaceDN w:val="0"/>
              <w:adjustRightInd w:val="0"/>
              <w:jc w:val="both"/>
              <w:rPr>
                <w:sz w:val="28"/>
                <w:szCs w:val="28"/>
              </w:rPr>
            </w:pPr>
            <w:r w:rsidRPr="00B24781">
              <w:rPr>
                <w:color w:val="000000"/>
                <w:sz w:val="28"/>
                <w:szCs w:val="28"/>
              </w:rPr>
              <w:t>основные положения системы технического обслуживания и ремонта машин;</w:t>
            </w:r>
          </w:p>
        </w:tc>
        <w:tc>
          <w:tcPr>
            <w:tcW w:w="4860" w:type="dxa"/>
          </w:tcPr>
          <w:p w:rsidR="00235940" w:rsidRDefault="00235940" w:rsidP="00A22919">
            <w:pPr>
              <w:jc w:val="both"/>
              <w:rPr>
                <w:bCs/>
                <w:sz w:val="28"/>
                <w:szCs w:val="28"/>
              </w:rPr>
            </w:pPr>
            <w:r w:rsidRPr="00E01677">
              <w:rPr>
                <w:bCs/>
                <w:sz w:val="28"/>
                <w:szCs w:val="28"/>
              </w:rPr>
              <w:t>тестовый контроль</w:t>
            </w:r>
            <w:r>
              <w:rPr>
                <w:bCs/>
                <w:sz w:val="28"/>
                <w:szCs w:val="28"/>
              </w:rPr>
              <w:t>;</w:t>
            </w:r>
          </w:p>
          <w:p w:rsidR="00235940" w:rsidRPr="00E01677" w:rsidRDefault="00235940" w:rsidP="00A22919">
            <w:pPr>
              <w:jc w:val="both"/>
              <w:rPr>
                <w:bCs/>
                <w:sz w:val="28"/>
                <w:szCs w:val="28"/>
              </w:rPr>
            </w:pPr>
            <w:r>
              <w:rPr>
                <w:bCs/>
                <w:sz w:val="28"/>
                <w:szCs w:val="28"/>
              </w:rPr>
              <w:t>наблюдение за ходом выполнения практических работ;</w:t>
            </w:r>
          </w:p>
        </w:tc>
      </w:tr>
      <w:tr w:rsidR="00235940" w:rsidRPr="00E01677" w:rsidTr="00A22919">
        <w:tc>
          <w:tcPr>
            <w:tcW w:w="4608" w:type="dxa"/>
          </w:tcPr>
          <w:p w:rsidR="00235940" w:rsidRPr="0066619F" w:rsidRDefault="00235940" w:rsidP="00A22919">
            <w:pPr>
              <w:shd w:val="clear" w:color="auto" w:fill="FFFFFF"/>
              <w:autoSpaceDE w:val="0"/>
              <w:autoSpaceDN w:val="0"/>
              <w:adjustRightInd w:val="0"/>
              <w:jc w:val="both"/>
              <w:rPr>
                <w:sz w:val="28"/>
                <w:szCs w:val="28"/>
              </w:rPr>
            </w:pPr>
            <w:r w:rsidRPr="00B24781">
              <w:rPr>
                <w:color w:val="000000"/>
                <w:sz w:val="28"/>
                <w:szCs w:val="28"/>
              </w:rPr>
              <w:t>назначение инструментов и приспособлений для настройки и регулировки агрегатов, правила пользования ими;</w:t>
            </w:r>
          </w:p>
        </w:tc>
        <w:tc>
          <w:tcPr>
            <w:tcW w:w="4860" w:type="dxa"/>
          </w:tcPr>
          <w:p w:rsidR="00235940" w:rsidRDefault="00235940" w:rsidP="00A22919">
            <w:pPr>
              <w:jc w:val="both"/>
              <w:rPr>
                <w:bCs/>
                <w:sz w:val="28"/>
                <w:szCs w:val="28"/>
              </w:rPr>
            </w:pPr>
            <w:r w:rsidRPr="00E01677">
              <w:rPr>
                <w:bCs/>
                <w:sz w:val="28"/>
                <w:szCs w:val="28"/>
              </w:rPr>
              <w:t>тестовый контроль</w:t>
            </w:r>
            <w:r>
              <w:rPr>
                <w:bCs/>
                <w:sz w:val="28"/>
                <w:szCs w:val="28"/>
              </w:rPr>
              <w:t>;</w:t>
            </w:r>
          </w:p>
          <w:p w:rsidR="00235940" w:rsidRPr="00E01677" w:rsidRDefault="00235940" w:rsidP="00A22919">
            <w:pPr>
              <w:jc w:val="both"/>
              <w:rPr>
                <w:bCs/>
                <w:sz w:val="28"/>
                <w:szCs w:val="28"/>
              </w:rPr>
            </w:pPr>
            <w:r>
              <w:rPr>
                <w:bCs/>
                <w:sz w:val="28"/>
                <w:szCs w:val="28"/>
              </w:rPr>
              <w:t>наблюдение за ходом выполнения практических работ</w:t>
            </w:r>
          </w:p>
        </w:tc>
      </w:tr>
      <w:tr w:rsidR="00235940" w:rsidRPr="00E01677" w:rsidTr="00A22919">
        <w:tc>
          <w:tcPr>
            <w:tcW w:w="4608" w:type="dxa"/>
          </w:tcPr>
          <w:p w:rsidR="00235940" w:rsidRDefault="00235940" w:rsidP="00A22919">
            <w:pPr>
              <w:shd w:val="clear" w:color="auto" w:fill="FFFFFF"/>
              <w:autoSpaceDE w:val="0"/>
              <w:autoSpaceDN w:val="0"/>
              <w:adjustRightInd w:val="0"/>
              <w:jc w:val="both"/>
              <w:rPr>
                <w:sz w:val="28"/>
                <w:szCs w:val="28"/>
              </w:rPr>
            </w:pPr>
            <w:r w:rsidRPr="00B24781">
              <w:rPr>
                <w:sz w:val="28"/>
                <w:szCs w:val="28"/>
              </w:rPr>
              <w:t xml:space="preserve">правила хранения тракторов и </w:t>
            </w:r>
            <w:r w:rsidRPr="00B24781">
              <w:rPr>
                <w:sz w:val="28"/>
                <w:szCs w:val="28"/>
              </w:rPr>
              <w:lastRenderedPageBreak/>
              <w:t>лесохозяйственного оборудования;</w:t>
            </w:r>
          </w:p>
          <w:p w:rsidR="00235940" w:rsidRPr="0066619F" w:rsidRDefault="00235940" w:rsidP="00A22919">
            <w:pPr>
              <w:shd w:val="clear" w:color="auto" w:fill="FFFFFF"/>
              <w:autoSpaceDE w:val="0"/>
              <w:autoSpaceDN w:val="0"/>
              <w:adjustRightInd w:val="0"/>
              <w:jc w:val="both"/>
              <w:rPr>
                <w:sz w:val="28"/>
                <w:szCs w:val="28"/>
              </w:rPr>
            </w:pPr>
            <w:r w:rsidRPr="00C3252C">
              <w:rPr>
                <w:sz w:val="28"/>
                <w:szCs w:val="28"/>
              </w:rPr>
              <w:t>основы выполнения слесарных, токарных, кузнечно-сварочных работ</w:t>
            </w:r>
            <w:r>
              <w:rPr>
                <w:sz w:val="28"/>
                <w:szCs w:val="28"/>
              </w:rPr>
              <w:t>.</w:t>
            </w:r>
          </w:p>
        </w:tc>
        <w:tc>
          <w:tcPr>
            <w:tcW w:w="4860" w:type="dxa"/>
          </w:tcPr>
          <w:p w:rsidR="00235940" w:rsidRPr="002610AA" w:rsidRDefault="00235940" w:rsidP="00A22919">
            <w:pPr>
              <w:jc w:val="both"/>
              <w:rPr>
                <w:bCs/>
                <w:sz w:val="28"/>
                <w:szCs w:val="28"/>
              </w:rPr>
            </w:pPr>
            <w:r w:rsidRPr="002610AA">
              <w:rPr>
                <w:bCs/>
                <w:sz w:val="28"/>
                <w:szCs w:val="28"/>
              </w:rPr>
              <w:lastRenderedPageBreak/>
              <w:t>тестовый контроль</w:t>
            </w:r>
          </w:p>
          <w:p w:rsidR="00235940" w:rsidRPr="002610AA" w:rsidRDefault="00235940" w:rsidP="00A22919">
            <w:pPr>
              <w:jc w:val="both"/>
              <w:rPr>
                <w:bCs/>
                <w:sz w:val="28"/>
                <w:szCs w:val="28"/>
              </w:rPr>
            </w:pPr>
            <w:r w:rsidRPr="00E01677">
              <w:rPr>
                <w:bCs/>
                <w:sz w:val="28"/>
                <w:szCs w:val="28"/>
              </w:rPr>
              <w:lastRenderedPageBreak/>
              <w:t>оценка рез</w:t>
            </w:r>
            <w:r>
              <w:rPr>
                <w:bCs/>
                <w:sz w:val="28"/>
                <w:szCs w:val="28"/>
              </w:rPr>
              <w:t xml:space="preserve">ультатов выполнения </w:t>
            </w:r>
            <w:r w:rsidRPr="00E01677">
              <w:rPr>
                <w:bCs/>
                <w:sz w:val="28"/>
                <w:szCs w:val="28"/>
              </w:rPr>
              <w:t>практическ</w:t>
            </w:r>
            <w:r>
              <w:rPr>
                <w:bCs/>
                <w:sz w:val="28"/>
                <w:szCs w:val="28"/>
              </w:rPr>
              <w:t>ого занятия</w:t>
            </w:r>
          </w:p>
        </w:tc>
      </w:tr>
    </w:tbl>
    <w:p w:rsidR="00235940" w:rsidRDefault="00235940" w:rsidP="00235940"/>
    <w:p w:rsidR="00235940" w:rsidRDefault="00235940" w:rsidP="00235940"/>
    <w:p w:rsidR="008E02F4" w:rsidRPr="0078160A" w:rsidRDefault="008E02F4" w:rsidP="008E02F4">
      <w:pPr>
        <w:pStyle w:val="13"/>
        <w:tabs>
          <w:tab w:val="left" w:pos="2748"/>
        </w:tabs>
        <w:ind w:left="0"/>
        <w:rPr>
          <w:b/>
          <w:bCs/>
          <w:sz w:val="28"/>
          <w:szCs w:val="28"/>
        </w:rPr>
      </w:pPr>
    </w:p>
    <w:sectPr w:rsidR="008E02F4" w:rsidRPr="0078160A" w:rsidSect="00A229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45F" w:rsidRDefault="00DA445F">
      <w:r>
        <w:separator/>
      </w:r>
    </w:p>
  </w:endnote>
  <w:endnote w:type="continuationSeparator" w:id="0">
    <w:p w:rsidR="00DA445F" w:rsidRDefault="00DA4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740" w:rsidRDefault="004C68BF" w:rsidP="00A22919">
    <w:pPr>
      <w:pStyle w:val="a3"/>
      <w:framePr w:wrap="around" w:vAnchor="text" w:hAnchor="margin" w:xAlign="right" w:y="1"/>
      <w:rPr>
        <w:rStyle w:val="a5"/>
      </w:rPr>
    </w:pPr>
    <w:r>
      <w:rPr>
        <w:rStyle w:val="a5"/>
      </w:rPr>
      <w:fldChar w:fldCharType="begin"/>
    </w:r>
    <w:r w:rsidR="00A74740">
      <w:rPr>
        <w:rStyle w:val="a5"/>
      </w:rPr>
      <w:instrText xml:space="preserve">PAGE  </w:instrText>
    </w:r>
    <w:r>
      <w:rPr>
        <w:rStyle w:val="a5"/>
      </w:rPr>
      <w:fldChar w:fldCharType="end"/>
    </w:r>
  </w:p>
  <w:p w:rsidR="00A74740" w:rsidRDefault="00A74740" w:rsidP="00A2291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740" w:rsidRDefault="004C68BF" w:rsidP="00A22919">
    <w:pPr>
      <w:pStyle w:val="a3"/>
      <w:framePr w:wrap="around" w:vAnchor="text" w:hAnchor="margin" w:xAlign="right" w:y="1"/>
      <w:rPr>
        <w:rStyle w:val="a5"/>
      </w:rPr>
    </w:pPr>
    <w:r>
      <w:rPr>
        <w:rStyle w:val="a5"/>
      </w:rPr>
      <w:fldChar w:fldCharType="begin"/>
    </w:r>
    <w:r w:rsidR="00A74740">
      <w:rPr>
        <w:rStyle w:val="a5"/>
      </w:rPr>
      <w:instrText xml:space="preserve">PAGE  </w:instrText>
    </w:r>
    <w:r>
      <w:rPr>
        <w:rStyle w:val="a5"/>
      </w:rPr>
      <w:fldChar w:fldCharType="separate"/>
    </w:r>
    <w:r w:rsidR="000E5DF2">
      <w:rPr>
        <w:rStyle w:val="a5"/>
        <w:noProof/>
      </w:rPr>
      <w:t>4</w:t>
    </w:r>
    <w:r>
      <w:rPr>
        <w:rStyle w:val="a5"/>
      </w:rPr>
      <w:fldChar w:fldCharType="end"/>
    </w:r>
  </w:p>
  <w:p w:rsidR="00A74740" w:rsidRDefault="00A74740" w:rsidP="00A22919">
    <w:pPr>
      <w:pStyle w:val="a3"/>
      <w:ind w:right="360"/>
    </w:pPr>
  </w:p>
  <w:p w:rsidR="00A74740" w:rsidRDefault="00A7474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45F" w:rsidRDefault="00DA445F">
      <w:r>
        <w:separator/>
      </w:r>
    </w:p>
  </w:footnote>
  <w:footnote w:type="continuationSeparator" w:id="0">
    <w:p w:rsidR="00DA445F" w:rsidRDefault="00DA44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47B7B"/>
    <w:multiLevelType w:val="hybridMultilevel"/>
    <w:tmpl w:val="BD0AC576"/>
    <w:lvl w:ilvl="0" w:tplc="DDE89C8A">
      <w:start w:val="1"/>
      <w:numFmt w:val="decimal"/>
      <w:lvlText w:val="%1."/>
      <w:lvlJc w:val="left"/>
      <w:pPr>
        <w:tabs>
          <w:tab w:val="num" w:pos="644"/>
        </w:tabs>
        <w:ind w:left="644" w:hanging="360"/>
      </w:pPr>
      <w:rPr>
        <w:rFonts w:cs="Times New Roman" w:hint="default"/>
        <w:b w:val="0"/>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 w15:restartNumberingAfterBreak="0">
    <w:nsid w:val="14984776"/>
    <w:multiLevelType w:val="hybridMultilevel"/>
    <w:tmpl w:val="60A2BAC4"/>
    <w:lvl w:ilvl="0" w:tplc="191A7FD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 w15:restartNumberingAfterBreak="0">
    <w:nsid w:val="185B7E21"/>
    <w:multiLevelType w:val="hybridMultilevel"/>
    <w:tmpl w:val="16A40A80"/>
    <w:lvl w:ilvl="0" w:tplc="2C70368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41FD595B"/>
    <w:multiLevelType w:val="hybridMultilevel"/>
    <w:tmpl w:val="8C0E89BA"/>
    <w:lvl w:ilvl="0" w:tplc="8EB09EDE">
      <w:start w:val="1"/>
      <w:numFmt w:val="bullet"/>
      <w:lvlText w:val=""/>
      <w:lvlJc w:val="left"/>
      <w:pPr>
        <w:tabs>
          <w:tab w:val="num" w:pos="295"/>
        </w:tabs>
        <w:ind w:left="1015" w:hanging="360"/>
      </w:pPr>
      <w:rPr>
        <w:rFonts w:ascii="Symbol" w:hAnsi="Symbol" w:hint="default"/>
        <w:color w:val="auto"/>
      </w:rPr>
    </w:lvl>
    <w:lvl w:ilvl="1" w:tplc="04190003" w:tentative="1">
      <w:start w:val="1"/>
      <w:numFmt w:val="bullet"/>
      <w:lvlText w:val="o"/>
      <w:lvlJc w:val="left"/>
      <w:pPr>
        <w:tabs>
          <w:tab w:val="num" w:pos="1735"/>
        </w:tabs>
        <w:ind w:left="1735" w:hanging="360"/>
      </w:pPr>
      <w:rPr>
        <w:rFonts w:ascii="Courier New" w:hAnsi="Courier New" w:cs="Courier New" w:hint="default"/>
      </w:rPr>
    </w:lvl>
    <w:lvl w:ilvl="2" w:tplc="04190005" w:tentative="1">
      <w:start w:val="1"/>
      <w:numFmt w:val="bullet"/>
      <w:lvlText w:val=""/>
      <w:lvlJc w:val="left"/>
      <w:pPr>
        <w:tabs>
          <w:tab w:val="num" w:pos="2455"/>
        </w:tabs>
        <w:ind w:left="2455" w:hanging="360"/>
      </w:pPr>
      <w:rPr>
        <w:rFonts w:ascii="Wingdings" w:hAnsi="Wingdings" w:hint="default"/>
      </w:rPr>
    </w:lvl>
    <w:lvl w:ilvl="3" w:tplc="04190001" w:tentative="1">
      <w:start w:val="1"/>
      <w:numFmt w:val="bullet"/>
      <w:lvlText w:val=""/>
      <w:lvlJc w:val="left"/>
      <w:pPr>
        <w:tabs>
          <w:tab w:val="num" w:pos="3175"/>
        </w:tabs>
        <w:ind w:left="3175" w:hanging="360"/>
      </w:pPr>
      <w:rPr>
        <w:rFonts w:ascii="Symbol" w:hAnsi="Symbol" w:hint="default"/>
      </w:rPr>
    </w:lvl>
    <w:lvl w:ilvl="4" w:tplc="04190003" w:tentative="1">
      <w:start w:val="1"/>
      <w:numFmt w:val="bullet"/>
      <w:lvlText w:val="o"/>
      <w:lvlJc w:val="left"/>
      <w:pPr>
        <w:tabs>
          <w:tab w:val="num" w:pos="3895"/>
        </w:tabs>
        <w:ind w:left="3895" w:hanging="360"/>
      </w:pPr>
      <w:rPr>
        <w:rFonts w:ascii="Courier New" w:hAnsi="Courier New" w:cs="Courier New" w:hint="default"/>
      </w:rPr>
    </w:lvl>
    <w:lvl w:ilvl="5" w:tplc="04190005" w:tentative="1">
      <w:start w:val="1"/>
      <w:numFmt w:val="bullet"/>
      <w:lvlText w:val=""/>
      <w:lvlJc w:val="left"/>
      <w:pPr>
        <w:tabs>
          <w:tab w:val="num" w:pos="4615"/>
        </w:tabs>
        <w:ind w:left="4615" w:hanging="360"/>
      </w:pPr>
      <w:rPr>
        <w:rFonts w:ascii="Wingdings" w:hAnsi="Wingdings" w:hint="default"/>
      </w:rPr>
    </w:lvl>
    <w:lvl w:ilvl="6" w:tplc="04190001" w:tentative="1">
      <w:start w:val="1"/>
      <w:numFmt w:val="bullet"/>
      <w:lvlText w:val=""/>
      <w:lvlJc w:val="left"/>
      <w:pPr>
        <w:tabs>
          <w:tab w:val="num" w:pos="5335"/>
        </w:tabs>
        <w:ind w:left="5335" w:hanging="360"/>
      </w:pPr>
      <w:rPr>
        <w:rFonts w:ascii="Symbol" w:hAnsi="Symbol" w:hint="default"/>
      </w:rPr>
    </w:lvl>
    <w:lvl w:ilvl="7" w:tplc="04190003" w:tentative="1">
      <w:start w:val="1"/>
      <w:numFmt w:val="bullet"/>
      <w:lvlText w:val="o"/>
      <w:lvlJc w:val="left"/>
      <w:pPr>
        <w:tabs>
          <w:tab w:val="num" w:pos="6055"/>
        </w:tabs>
        <w:ind w:left="6055" w:hanging="360"/>
      </w:pPr>
      <w:rPr>
        <w:rFonts w:ascii="Courier New" w:hAnsi="Courier New" w:cs="Courier New" w:hint="default"/>
      </w:rPr>
    </w:lvl>
    <w:lvl w:ilvl="8" w:tplc="04190005" w:tentative="1">
      <w:start w:val="1"/>
      <w:numFmt w:val="bullet"/>
      <w:lvlText w:val=""/>
      <w:lvlJc w:val="left"/>
      <w:pPr>
        <w:tabs>
          <w:tab w:val="num" w:pos="6775"/>
        </w:tabs>
        <w:ind w:left="6775" w:hanging="360"/>
      </w:pPr>
      <w:rPr>
        <w:rFonts w:ascii="Wingdings" w:hAnsi="Wingdings" w:hint="default"/>
      </w:rPr>
    </w:lvl>
  </w:abstractNum>
  <w:abstractNum w:abstractNumId="4" w15:restartNumberingAfterBreak="0">
    <w:nsid w:val="47D86C5B"/>
    <w:multiLevelType w:val="hybridMultilevel"/>
    <w:tmpl w:val="6E82F210"/>
    <w:lvl w:ilvl="0" w:tplc="FE4C539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56705991"/>
    <w:multiLevelType w:val="hybridMultilevel"/>
    <w:tmpl w:val="AA587B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69B17D94"/>
    <w:multiLevelType w:val="hybridMultilevel"/>
    <w:tmpl w:val="D4B60C04"/>
    <w:lvl w:ilvl="0" w:tplc="FE4C53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F80401D"/>
    <w:multiLevelType w:val="hybridMultilevel"/>
    <w:tmpl w:val="D0C80D78"/>
    <w:lvl w:ilvl="0" w:tplc="8EB09EDE">
      <w:start w:val="1"/>
      <w:numFmt w:val="bullet"/>
      <w:lvlText w:val=""/>
      <w:lvlJc w:val="left"/>
      <w:pPr>
        <w:tabs>
          <w:tab w:val="num" w:pos="295"/>
        </w:tabs>
        <w:ind w:left="1015"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7"/>
  </w:num>
  <w:num w:numId="4">
    <w:abstractNumId w:val="1"/>
  </w:num>
  <w:num w:numId="5">
    <w:abstractNumId w:val="6"/>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658"/>
    <w:rsid w:val="000114F3"/>
    <w:rsid w:val="00076212"/>
    <w:rsid w:val="00081E9D"/>
    <w:rsid w:val="000B00D7"/>
    <w:rsid w:val="000D5C7D"/>
    <w:rsid w:val="000E5DF2"/>
    <w:rsid w:val="00102A95"/>
    <w:rsid w:val="00133409"/>
    <w:rsid w:val="00176CC5"/>
    <w:rsid w:val="00196C1A"/>
    <w:rsid w:val="001B35B4"/>
    <w:rsid w:val="001C6BAF"/>
    <w:rsid w:val="002164E8"/>
    <w:rsid w:val="00235940"/>
    <w:rsid w:val="00293B42"/>
    <w:rsid w:val="00322B57"/>
    <w:rsid w:val="003D6930"/>
    <w:rsid w:val="003F36BF"/>
    <w:rsid w:val="00442340"/>
    <w:rsid w:val="004456CB"/>
    <w:rsid w:val="00492628"/>
    <w:rsid w:val="004A7E53"/>
    <w:rsid w:val="004C68BF"/>
    <w:rsid w:val="004D2BA9"/>
    <w:rsid w:val="005178A6"/>
    <w:rsid w:val="00537842"/>
    <w:rsid w:val="005536AB"/>
    <w:rsid w:val="00575A59"/>
    <w:rsid w:val="005B5DB5"/>
    <w:rsid w:val="005F6A7C"/>
    <w:rsid w:val="005F7F81"/>
    <w:rsid w:val="00611E19"/>
    <w:rsid w:val="0061743E"/>
    <w:rsid w:val="00666387"/>
    <w:rsid w:val="006B0012"/>
    <w:rsid w:val="00743D17"/>
    <w:rsid w:val="007637EE"/>
    <w:rsid w:val="00780CA4"/>
    <w:rsid w:val="00784DC1"/>
    <w:rsid w:val="007D6F23"/>
    <w:rsid w:val="00806691"/>
    <w:rsid w:val="0084223E"/>
    <w:rsid w:val="00897121"/>
    <w:rsid w:val="008D42AB"/>
    <w:rsid w:val="008D53B0"/>
    <w:rsid w:val="008E02F4"/>
    <w:rsid w:val="009318AC"/>
    <w:rsid w:val="009D1658"/>
    <w:rsid w:val="00A22919"/>
    <w:rsid w:val="00A74740"/>
    <w:rsid w:val="00A86730"/>
    <w:rsid w:val="00AA1EA2"/>
    <w:rsid w:val="00AB0122"/>
    <w:rsid w:val="00AC7D14"/>
    <w:rsid w:val="00B3681E"/>
    <w:rsid w:val="00C23E0D"/>
    <w:rsid w:val="00C87FF2"/>
    <w:rsid w:val="00CD290E"/>
    <w:rsid w:val="00D52213"/>
    <w:rsid w:val="00D67761"/>
    <w:rsid w:val="00DA445F"/>
    <w:rsid w:val="00DC66E2"/>
    <w:rsid w:val="00E1030C"/>
    <w:rsid w:val="00ED075B"/>
    <w:rsid w:val="00ED1868"/>
    <w:rsid w:val="00EE6049"/>
    <w:rsid w:val="00EF2FFE"/>
    <w:rsid w:val="00F02AA6"/>
    <w:rsid w:val="00F16609"/>
    <w:rsid w:val="00F6358D"/>
    <w:rsid w:val="00F979AF"/>
    <w:rsid w:val="00FA43EE"/>
    <w:rsid w:val="00FB20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497B6"/>
  <w15:docId w15:val="{1D56D879-8A8D-4336-A433-2F32B2CE6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94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35940"/>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35940"/>
    <w:rPr>
      <w:rFonts w:ascii="Times New Roman" w:eastAsia="Times New Roman" w:hAnsi="Times New Roman" w:cs="Times New Roman"/>
      <w:sz w:val="24"/>
      <w:szCs w:val="24"/>
      <w:lang w:eastAsia="ru-RU"/>
    </w:rPr>
  </w:style>
  <w:style w:type="paragraph" w:styleId="a3">
    <w:name w:val="footer"/>
    <w:basedOn w:val="a"/>
    <w:link w:val="a4"/>
    <w:uiPriority w:val="99"/>
    <w:rsid w:val="00235940"/>
    <w:pPr>
      <w:tabs>
        <w:tab w:val="center" w:pos="4677"/>
        <w:tab w:val="right" w:pos="9355"/>
      </w:tabs>
    </w:pPr>
  </w:style>
  <w:style w:type="character" w:customStyle="1" w:styleId="a4">
    <w:name w:val="Нижний колонтитул Знак"/>
    <w:basedOn w:val="a0"/>
    <w:link w:val="a3"/>
    <w:uiPriority w:val="99"/>
    <w:rsid w:val="00235940"/>
    <w:rPr>
      <w:rFonts w:ascii="Times New Roman" w:eastAsia="Times New Roman" w:hAnsi="Times New Roman" w:cs="Times New Roman"/>
      <w:sz w:val="24"/>
      <w:szCs w:val="24"/>
      <w:lang w:eastAsia="ru-RU"/>
    </w:rPr>
  </w:style>
  <w:style w:type="character" w:styleId="a5">
    <w:name w:val="page number"/>
    <w:uiPriority w:val="99"/>
    <w:rsid w:val="00235940"/>
    <w:rPr>
      <w:rFonts w:cs="Times New Roman"/>
    </w:rPr>
  </w:style>
  <w:style w:type="paragraph" w:styleId="3">
    <w:name w:val="Body Text Indent 3"/>
    <w:basedOn w:val="a"/>
    <w:link w:val="30"/>
    <w:uiPriority w:val="99"/>
    <w:rsid w:val="00235940"/>
    <w:pPr>
      <w:spacing w:after="120"/>
      <w:ind w:left="283"/>
    </w:pPr>
    <w:rPr>
      <w:sz w:val="16"/>
      <w:szCs w:val="16"/>
    </w:rPr>
  </w:style>
  <w:style w:type="character" w:customStyle="1" w:styleId="30">
    <w:name w:val="Основной текст с отступом 3 Знак"/>
    <w:basedOn w:val="a0"/>
    <w:link w:val="3"/>
    <w:uiPriority w:val="99"/>
    <w:rsid w:val="00235940"/>
    <w:rPr>
      <w:rFonts w:ascii="Times New Roman" w:eastAsia="Times New Roman" w:hAnsi="Times New Roman" w:cs="Times New Roman"/>
      <w:sz w:val="16"/>
      <w:szCs w:val="16"/>
      <w:lang w:eastAsia="ru-RU"/>
    </w:rPr>
  </w:style>
  <w:style w:type="paragraph" w:styleId="a6">
    <w:name w:val="No Spacing"/>
    <w:link w:val="11"/>
    <w:uiPriority w:val="99"/>
    <w:qFormat/>
    <w:rsid w:val="00235940"/>
    <w:pPr>
      <w:spacing w:after="0" w:line="240" w:lineRule="auto"/>
    </w:pPr>
    <w:rPr>
      <w:rFonts w:ascii="Times New Roman" w:eastAsia="Times New Roman" w:hAnsi="Times New Roman" w:cs="Times New Roman"/>
      <w:sz w:val="24"/>
      <w:szCs w:val="24"/>
      <w:lang w:eastAsia="ru-RU"/>
    </w:rPr>
  </w:style>
  <w:style w:type="paragraph" w:styleId="2">
    <w:name w:val="Body Text Indent 2"/>
    <w:basedOn w:val="a"/>
    <w:link w:val="20"/>
    <w:uiPriority w:val="99"/>
    <w:rsid w:val="00235940"/>
    <w:pPr>
      <w:spacing w:after="120" w:line="480" w:lineRule="auto"/>
      <w:ind w:left="283"/>
    </w:pPr>
    <w:rPr>
      <w:rFonts w:eastAsia="Calibri"/>
    </w:rPr>
  </w:style>
  <w:style w:type="character" w:customStyle="1" w:styleId="20">
    <w:name w:val="Основной текст с отступом 2 Знак"/>
    <w:basedOn w:val="a0"/>
    <w:link w:val="2"/>
    <w:uiPriority w:val="99"/>
    <w:rsid w:val="00235940"/>
    <w:rPr>
      <w:rFonts w:ascii="Times New Roman" w:eastAsia="Calibri" w:hAnsi="Times New Roman" w:cs="Times New Roman"/>
      <w:sz w:val="24"/>
      <w:szCs w:val="24"/>
      <w:lang w:eastAsia="ru-RU"/>
    </w:rPr>
  </w:style>
  <w:style w:type="paragraph" w:styleId="a7">
    <w:name w:val="Body Text"/>
    <w:basedOn w:val="a"/>
    <w:link w:val="a8"/>
    <w:uiPriority w:val="99"/>
    <w:rsid w:val="00235940"/>
    <w:pPr>
      <w:spacing w:after="120"/>
    </w:pPr>
    <w:rPr>
      <w:rFonts w:eastAsia="Calibri"/>
    </w:rPr>
  </w:style>
  <w:style w:type="character" w:customStyle="1" w:styleId="a8">
    <w:name w:val="Основной текст Знак"/>
    <w:basedOn w:val="a0"/>
    <w:link w:val="a7"/>
    <w:uiPriority w:val="99"/>
    <w:rsid w:val="00235940"/>
    <w:rPr>
      <w:rFonts w:ascii="Times New Roman" w:eastAsia="Calibri" w:hAnsi="Times New Roman" w:cs="Times New Roman"/>
      <w:sz w:val="24"/>
      <w:szCs w:val="24"/>
      <w:lang w:eastAsia="ru-RU"/>
    </w:rPr>
  </w:style>
  <w:style w:type="character" w:customStyle="1" w:styleId="11">
    <w:name w:val="Без интервала Знак1"/>
    <w:link w:val="a6"/>
    <w:uiPriority w:val="99"/>
    <w:locked/>
    <w:rsid w:val="00235940"/>
    <w:rPr>
      <w:rFonts w:ascii="Times New Roman" w:eastAsia="Times New Roman" w:hAnsi="Times New Roman" w:cs="Times New Roman"/>
      <w:sz w:val="24"/>
      <w:szCs w:val="24"/>
      <w:lang w:eastAsia="ru-RU"/>
    </w:rPr>
  </w:style>
  <w:style w:type="paragraph" w:customStyle="1" w:styleId="12">
    <w:name w:val="Без интервала1"/>
    <w:link w:val="a9"/>
    <w:rsid w:val="00235940"/>
    <w:pPr>
      <w:spacing w:after="0" w:line="240" w:lineRule="auto"/>
    </w:pPr>
    <w:rPr>
      <w:rFonts w:ascii="Calibri" w:eastAsia="Calibri" w:hAnsi="Calibri" w:cs="Times New Roman"/>
      <w:lang w:eastAsia="ru-RU"/>
    </w:rPr>
  </w:style>
  <w:style w:type="character" w:customStyle="1" w:styleId="a9">
    <w:name w:val="Без интервала Знак"/>
    <w:link w:val="12"/>
    <w:locked/>
    <w:rsid w:val="00235940"/>
    <w:rPr>
      <w:rFonts w:ascii="Calibri" w:eastAsia="Calibri" w:hAnsi="Calibri" w:cs="Times New Roman"/>
      <w:lang w:eastAsia="ru-RU"/>
    </w:rPr>
  </w:style>
  <w:style w:type="paragraph" w:customStyle="1" w:styleId="110">
    <w:name w:val="Без интервала11"/>
    <w:uiPriority w:val="99"/>
    <w:rsid w:val="00235940"/>
    <w:pPr>
      <w:spacing w:after="0" w:line="240" w:lineRule="auto"/>
    </w:pPr>
    <w:rPr>
      <w:rFonts w:ascii="Calibri" w:eastAsia="Calibri" w:hAnsi="Calibri" w:cs="Times New Roman"/>
      <w:lang w:eastAsia="ru-RU"/>
    </w:rPr>
  </w:style>
  <w:style w:type="paragraph" w:styleId="21">
    <w:name w:val="Body Text 2"/>
    <w:basedOn w:val="a"/>
    <w:link w:val="22"/>
    <w:uiPriority w:val="99"/>
    <w:unhideWhenUsed/>
    <w:rsid w:val="00235940"/>
    <w:pPr>
      <w:spacing w:after="120" w:line="480" w:lineRule="auto"/>
    </w:pPr>
  </w:style>
  <w:style w:type="character" w:customStyle="1" w:styleId="22">
    <w:name w:val="Основной текст 2 Знак"/>
    <w:basedOn w:val="a0"/>
    <w:link w:val="21"/>
    <w:uiPriority w:val="99"/>
    <w:rsid w:val="00235940"/>
    <w:rPr>
      <w:rFonts w:ascii="Times New Roman" w:eastAsia="Times New Roman" w:hAnsi="Times New Roman" w:cs="Times New Roman"/>
      <w:sz w:val="24"/>
      <w:szCs w:val="24"/>
      <w:lang w:eastAsia="ru-RU"/>
    </w:rPr>
  </w:style>
  <w:style w:type="paragraph" w:customStyle="1" w:styleId="23">
    <w:name w:val="Без интервала2"/>
    <w:link w:val="NoSpacingChar"/>
    <w:rsid w:val="00235940"/>
    <w:pPr>
      <w:spacing w:after="0" w:line="240" w:lineRule="auto"/>
    </w:pPr>
    <w:rPr>
      <w:rFonts w:ascii="Calibri" w:eastAsia="Times New Roman" w:hAnsi="Calibri" w:cs="Times New Roman"/>
      <w:lang w:eastAsia="ru-RU"/>
    </w:rPr>
  </w:style>
  <w:style w:type="character" w:customStyle="1" w:styleId="NoSpacingChar">
    <w:name w:val="No Spacing Char"/>
    <w:link w:val="23"/>
    <w:locked/>
    <w:rsid w:val="00235940"/>
    <w:rPr>
      <w:rFonts w:ascii="Calibri" w:eastAsia="Times New Roman" w:hAnsi="Calibri" w:cs="Times New Roman"/>
      <w:lang w:eastAsia="ru-RU"/>
    </w:rPr>
  </w:style>
  <w:style w:type="paragraph" w:customStyle="1" w:styleId="13">
    <w:name w:val="Абзац списка1"/>
    <w:basedOn w:val="a"/>
    <w:rsid w:val="00235940"/>
    <w:pPr>
      <w:ind w:left="720"/>
      <w:contextualSpacing/>
    </w:pPr>
    <w:rPr>
      <w:rFonts w:eastAsia="Calibri"/>
    </w:rPr>
  </w:style>
  <w:style w:type="paragraph" w:styleId="aa">
    <w:name w:val="header"/>
    <w:basedOn w:val="a"/>
    <w:link w:val="ab"/>
    <w:uiPriority w:val="99"/>
    <w:unhideWhenUsed/>
    <w:rsid w:val="00A22919"/>
    <w:pPr>
      <w:tabs>
        <w:tab w:val="center" w:pos="4677"/>
        <w:tab w:val="right" w:pos="9355"/>
      </w:tabs>
    </w:pPr>
  </w:style>
  <w:style w:type="character" w:customStyle="1" w:styleId="ab">
    <w:name w:val="Верхний колонтитул Знак"/>
    <w:basedOn w:val="a0"/>
    <w:link w:val="aa"/>
    <w:uiPriority w:val="99"/>
    <w:rsid w:val="00A22919"/>
    <w:rPr>
      <w:rFonts w:ascii="Times New Roman" w:eastAsia="Times New Roman" w:hAnsi="Times New Roman" w:cs="Times New Roman"/>
      <w:sz w:val="24"/>
      <w:szCs w:val="24"/>
      <w:lang w:eastAsia="ru-RU"/>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unhideWhenUsed/>
    <w:qFormat/>
    <w:rsid w:val="008D42AB"/>
    <w:rPr>
      <w:rFonts w:ascii="Calibri" w:hAnsi="Calibri"/>
      <w:sz w:val="20"/>
      <w:szCs w:val="20"/>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8D42AB"/>
    <w:rPr>
      <w:rFonts w:ascii="Calibri" w:eastAsia="Times New Roman" w:hAnsi="Calibri" w:cs="Times New Roman"/>
      <w:sz w:val="20"/>
      <w:szCs w:val="20"/>
      <w:lang w:eastAsia="ru-RU"/>
    </w:rPr>
  </w:style>
  <w:style w:type="paragraph" w:styleId="ae">
    <w:name w:val="List Paragraph"/>
    <w:basedOn w:val="a"/>
    <w:uiPriority w:val="99"/>
    <w:qFormat/>
    <w:rsid w:val="00A86730"/>
    <w:pPr>
      <w:ind w:left="720"/>
      <w:contextualSpacing/>
    </w:pPr>
  </w:style>
  <w:style w:type="paragraph" w:styleId="af">
    <w:name w:val="Balloon Text"/>
    <w:basedOn w:val="a"/>
    <w:link w:val="af0"/>
    <w:uiPriority w:val="99"/>
    <w:semiHidden/>
    <w:unhideWhenUsed/>
    <w:rsid w:val="00A74740"/>
    <w:rPr>
      <w:rFonts w:ascii="Tahoma" w:hAnsi="Tahoma" w:cs="Tahoma"/>
      <w:sz w:val="16"/>
      <w:szCs w:val="16"/>
    </w:rPr>
  </w:style>
  <w:style w:type="character" w:customStyle="1" w:styleId="af0">
    <w:name w:val="Текст выноски Знак"/>
    <w:basedOn w:val="a0"/>
    <w:link w:val="af"/>
    <w:uiPriority w:val="99"/>
    <w:semiHidden/>
    <w:rsid w:val="00A7474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399424">
      <w:bodyDiv w:val="1"/>
      <w:marLeft w:val="0"/>
      <w:marRight w:val="0"/>
      <w:marTop w:val="0"/>
      <w:marBottom w:val="0"/>
      <w:divBdr>
        <w:top w:val="none" w:sz="0" w:space="0" w:color="auto"/>
        <w:left w:val="none" w:sz="0" w:space="0" w:color="auto"/>
        <w:bottom w:val="none" w:sz="0" w:space="0" w:color="auto"/>
        <w:right w:val="none" w:sz="0" w:space="0" w:color="auto"/>
      </w:divBdr>
    </w:div>
    <w:div w:id="96994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AD36F-7B24-45C2-BE6E-43E86C252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3729</Words>
  <Characters>21256</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dc:creator>
  <cp:lastModifiedBy>ПК</cp:lastModifiedBy>
  <cp:revision>10</cp:revision>
  <cp:lastPrinted>2024-10-30T02:44:00Z</cp:lastPrinted>
  <dcterms:created xsi:type="dcterms:W3CDTF">2024-10-17T03:28:00Z</dcterms:created>
  <dcterms:modified xsi:type="dcterms:W3CDTF">2024-10-30T02:44:00Z</dcterms:modified>
</cp:coreProperties>
</file>