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4DE" w:rsidRDefault="00D67B7B">
      <w:pPr>
        <w:pStyle w:val="1"/>
        <w:shd w:val="clear" w:color="auto" w:fill="auto"/>
        <w:spacing w:after="640" w:line="240" w:lineRule="auto"/>
        <w:ind w:firstLine="0"/>
        <w:jc w:val="center"/>
      </w:pPr>
      <w:r>
        <w:rPr>
          <w:b/>
          <w:bCs/>
        </w:rPr>
        <w:t>КАК АДАПТИРОВАТЬСЯ НА НОВОМ РАБОЧЕМ МЕСТЕ</w:t>
      </w:r>
    </w:p>
    <w:p w:rsidR="000C54DE" w:rsidRDefault="00D67B7B">
      <w:pPr>
        <w:pStyle w:val="1"/>
        <w:shd w:val="clear" w:color="auto" w:fill="auto"/>
        <w:ind w:firstLine="720"/>
        <w:jc w:val="both"/>
      </w:pPr>
      <w:r>
        <w:rPr>
          <w:b/>
          <w:bCs/>
          <w:u w:val="single"/>
        </w:rPr>
        <w:t>Процесс адаптации включает 3 периода:</w:t>
      </w:r>
    </w:p>
    <w:p w:rsidR="000C54DE" w:rsidRDefault="00D67B7B">
      <w:pPr>
        <w:pStyle w:val="1"/>
        <w:numPr>
          <w:ilvl w:val="0"/>
          <w:numId w:val="1"/>
        </w:numPr>
        <w:shd w:val="clear" w:color="auto" w:fill="auto"/>
        <w:tabs>
          <w:tab w:val="left" w:pos="1033"/>
        </w:tabs>
        <w:ind w:firstLine="740"/>
        <w:jc w:val="both"/>
      </w:pPr>
      <w:r w:rsidRPr="00B5770C">
        <w:rPr>
          <w:b/>
          <w:u w:val="single"/>
        </w:rPr>
        <w:t>Период острой адаптации</w:t>
      </w:r>
      <w:r>
        <w:t xml:space="preserve"> (длится 1-2 месяца). Часто он связан с чув</w:t>
      </w:r>
      <w:r>
        <w:softHyphen/>
        <w:t>ством тревоги, неуверенности в себе, ощущением, что Вы ошиблись или ошиб</w:t>
      </w:r>
      <w:r>
        <w:softHyphen/>
        <w:t xml:space="preserve">лись в Вас. Новая работа многим </w:t>
      </w:r>
      <w:r>
        <w:t>кажется совсем не такой, какой она представ</w:t>
      </w:r>
      <w:r>
        <w:softHyphen/>
        <w:t>лялась. Производственные задачи вызывают много вопросов, но человек не хо</w:t>
      </w:r>
      <w:r>
        <w:softHyphen/>
        <w:t>чет выглядеть некомпетентным, пытается решить их самостоятельно, часто не</w:t>
      </w:r>
      <w:r>
        <w:softHyphen/>
        <w:t>удачно. Идет постоянное сравнение того, что есть, с тем, что был</w:t>
      </w:r>
      <w:r>
        <w:t>о в пользу по</w:t>
      </w:r>
      <w:r>
        <w:softHyphen/>
        <w:t>следнего. Чем более неуверенным и одиноким ощущает себя человек, тем труд</w:t>
      </w:r>
      <w:r>
        <w:softHyphen/>
        <w:t>нее ему быть самим собой. Человек переживает глубокое психологическое напряжение. Этот период заканчивается тогда, когда возникнет ощущение, что Вы справляетесь с поруч</w:t>
      </w:r>
      <w:r>
        <w:t>енной работой и что ситуация на работе предсказуема, что среди коллег есть те, кто рады видеть Вас на рабочем месте и Вам доверяют как специалисту.</w:t>
      </w:r>
    </w:p>
    <w:p w:rsidR="000C54DE" w:rsidRDefault="00D67B7B">
      <w:pPr>
        <w:pStyle w:val="1"/>
        <w:numPr>
          <w:ilvl w:val="0"/>
          <w:numId w:val="1"/>
        </w:numPr>
        <w:shd w:val="clear" w:color="auto" w:fill="auto"/>
        <w:tabs>
          <w:tab w:val="left" w:pos="1028"/>
        </w:tabs>
        <w:ind w:firstLine="740"/>
        <w:jc w:val="both"/>
      </w:pPr>
      <w:r w:rsidRPr="00B5770C">
        <w:rPr>
          <w:b/>
          <w:u w:val="single"/>
        </w:rPr>
        <w:t>Период оптимизма</w:t>
      </w:r>
      <w:r>
        <w:t xml:space="preserve"> (спустя 3-4 месяца со времени трудоустройства). Он характеризуется тем, что напряжение перв</w:t>
      </w:r>
      <w:r>
        <w:t>ых дней уходит и, успокоившись, че</w:t>
      </w:r>
      <w:r>
        <w:softHyphen/>
        <w:t>ловек думает, что он стал «своим» в коллективе и все задачи, связанные с долж</w:t>
      </w:r>
      <w:r>
        <w:softHyphen/>
        <w:t>ностными обязанностями, без усилий может выполнить. Наступает расслабле</w:t>
      </w:r>
      <w:r>
        <w:softHyphen/>
        <w:t>ние и вот тут-то очень часто совершаются ошибки, связанные и с професси</w:t>
      </w:r>
      <w:r>
        <w:t>о</w:t>
      </w:r>
      <w:r>
        <w:softHyphen/>
        <w:t>нальными задачами, и с тонкостями взаимоотношений. Человек что-то делает не так, потому что постигает в первый период адаптации лишь самые общие, фор</w:t>
      </w:r>
      <w:r>
        <w:softHyphen/>
        <w:t>мальные стороны, касающиеся его работы и новых коллег. В этот период человек чувствует себя непонятым, а</w:t>
      </w:r>
      <w:r>
        <w:t xml:space="preserve"> если ему указывают на какие-то недочеты в работе или возникают трудности в отношениях, то испытывает обиду, несправедли</w:t>
      </w:r>
      <w:r>
        <w:softHyphen/>
        <w:t>вость обвинений, человеку кажется, что он попал «не туда», что его недооцени</w:t>
      </w:r>
      <w:r>
        <w:softHyphen/>
        <w:t xml:space="preserve">вают. Иногда это приводит к глубокому кризису, за которым </w:t>
      </w:r>
      <w:r>
        <w:t>следует увольнение. Если же человек умеет анализировать, признавать свои ошибки, отодвигать эмо</w:t>
      </w:r>
      <w:r>
        <w:softHyphen/>
        <w:t>ции, он преодолевает этот кризис и становится более компетентным в выстраи</w:t>
      </w:r>
      <w:r>
        <w:softHyphen/>
        <w:t>вании отношений и реализации своего профессионального опыта.</w:t>
      </w:r>
    </w:p>
    <w:p w:rsidR="000C54DE" w:rsidRDefault="00D67B7B">
      <w:pPr>
        <w:pStyle w:val="1"/>
        <w:numPr>
          <w:ilvl w:val="0"/>
          <w:numId w:val="1"/>
        </w:numPr>
        <w:shd w:val="clear" w:color="auto" w:fill="auto"/>
        <w:tabs>
          <w:tab w:val="left" w:pos="1033"/>
        </w:tabs>
        <w:ind w:firstLine="740"/>
        <w:jc w:val="both"/>
      </w:pPr>
      <w:r w:rsidRPr="00B5770C">
        <w:rPr>
          <w:b/>
          <w:u w:val="single"/>
        </w:rPr>
        <w:t>Период вторичной адаптац</w:t>
      </w:r>
      <w:r w:rsidRPr="00B5770C">
        <w:rPr>
          <w:b/>
          <w:u w:val="single"/>
        </w:rPr>
        <w:t>ии</w:t>
      </w:r>
      <w:r>
        <w:t xml:space="preserve"> (спустя 6 месяцев после </w:t>
      </w:r>
      <w:r>
        <w:lastRenderedPageBreak/>
        <w:t>трудоустройства). Человек усваивает все правила и традиции, принятые в данной организации, успешно реализует себя как специалист, становится полноправным членом кол</w:t>
      </w:r>
      <w:r>
        <w:softHyphen/>
        <w:t>лектива. По сути, это уже не адаптация, а закрепление на рабочем</w:t>
      </w:r>
      <w:r>
        <w:t xml:space="preserve"> месте.</w:t>
      </w:r>
    </w:p>
    <w:p w:rsidR="000C54DE" w:rsidRDefault="00D67B7B">
      <w:pPr>
        <w:pStyle w:val="1"/>
        <w:shd w:val="clear" w:color="auto" w:fill="auto"/>
        <w:ind w:firstLine="740"/>
        <w:jc w:val="both"/>
      </w:pPr>
      <w:r>
        <w:t>Каждый человек по-своему переносит адаптационный период: кто-то легко включается в новую деятельность, для кого-то это время большого напря</w:t>
      </w:r>
      <w:r>
        <w:softHyphen/>
        <w:t xml:space="preserve">жения. </w:t>
      </w:r>
      <w:r>
        <w:rPr>
          <w:b/>
          <w:bCs/>
        </w:rPr>
        <w:t>То, как пройдет адаптационный период, зависит от многих факто</w:t>
      </w:r>
      <w:r>
        <w:rPr>
          <w:b/>
          <w:bCs/>
        </w:rPr>
        <w:softHyphen/>
        <w:t>ров: от психологических особенностей ли</w:t>
      </w:r>
      <w:r>
        <w:rPr>
          <w:b/>
          <w:bCs/>
        </w:rPr>
        <w:t>чности, от отношения новых кол</w:t>
      </w:r>
      <w:r>
        <w:rPr>
          <w:b/>
          <w:bCs/>
        </w:rPr>
        <w:softHyphen/>
        <w:t xml:space="preserve">лег, от условий труда, интенсивности нагрузок и т.д. </w:t>
      </w:r>
      <w:r>
        <w:t>В любом случае каждый, кому пришлось столкнуться с необходимостью перемены работы, должен пони</w:t>
      </w:r>
      <w:r>
        <w:softHyphen/>
        <w:t>мать, что с ним происходит и быть готовым успешно пройти этот непростой пе</w:t>
      </w:r>
      <w:r>
        <w:softHyphen/>
        <w:t>ри</w:t>
      </w:r>
      <w:r>
        <w:t>од жизни.</w:t>
      </w:r>
    </w:p>
    <w:p w:rsidR="000C54DE" w:rsidRDefault="00D67B7B">
      <w:pPr>
        <w:pStyle w:val="1"/>
        <w:shd w:val="clear" w:color="auto" w:fill="auto"/>
        <w:ind w:firstLine="740"/>
        <w:jc w:val="both"/>
      </w:pPr>
      <w:r>
        <w:rPr>
          <w:b/>
          <w:bCs/>
        </w:rPr>
        <w:t>Полезные советы: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186"/>
        </w:tabs>
        <w:ind w:firstLine="840"/>
        <w:jc w:val="both"/>
      </w:pPr>
      <w:r>
        <w:t>Приходите на работу вовремя.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177"/>
        </w:tabs>
        <w:ind w:firstLine="840"/>
        <w:jc w:val="both"/>
      </w:pPr>
      <w:r>
        <w:t>Помните, что Вам будет необходимо быстро усвоить большой поток информации: имена, фамилии, телефоны, расположения кабинетов, порядок дей</w:t>
      </w:r>
      <w:r>
        <w:softHyphen/>
        <w:t xml:space="preserve">ствий, распорядок дня и т. д. Для лучшего запоминания заведите </w:t>
      </w:r>
      <w:r>
        <w:t>ежедневник для записей, тогда Вы ничего не забудете!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177"/>
        </w:tabs>
        <w:ind w:firstLine="840"/>
        <w:jc w:val="both"/>
      </w:pPr>
      <w:r>
        <w:t>Организуйте своё рабочее место и рабочее время в соответствии с при</w:t>
      </w:r>
      <w:r>
        <w:softHyphen/>
        <w:t>нятыми в компании нормами и правилами.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177"/>
        </w:tabs>
        <w:ind w:firstLine="840"/>
        <w:jc w:val="both"/>
      </w:pPr>
      <w:r>
        <w:t>Постарайтесь четко определить свои функции и обязанности, согла</w:t>
      </w:r>
      <w:r>
        <w:softHyphen/>
        <w:t>суйте их с непосредственным нача</w:t>
      </w:r>
      <w:r>
        <w:t>льником.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177"/>
        </w:tabs>
        <w:ind w:firstLine="840"/>
        <w:jc w:val="both"/>
      </w:pPr>
      <w:r>
        <w:t>Полезно выяснить, в чем заключаются обязанности других членов кол</w:t>
      </w:r>
      <w:r>
        <w:softHyphen/>
        <w:t>лектива, чтобы вы смогли определить, как наилучшим образом взаимодейство</w:t>
      </w:r>
      <w:r>
        <w:softHyphen/>
        <w:t>вать с остальными работниками к взаимной пользе.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177"/>
        </w:tabs>
        <w:ind w:firstLine="840"/>
        <w:jc w:val="both"/>
      </w:pPr>
      <w:r>
        <w:t xml:space="preserve">Если Вы не знаете, как поступить, не стесняйтесь задавать </w:t>
      </w:r>
      <w:r>
        <w:t>вопросы. Лучше спросить, чем допустить ошибку.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158"/>
        </w:tabs>
        <w:ind w:firstLine="840"/>
        <w:jc w:val="both"/>
      </w:pPr>
      <w:r>
        <w:t>Запланируйте на следующий день даже больше, чем успеете сделать - это Вас «подгонит». Такой практике следуйте в дальнейшем.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158"/>
        </w:tabs>
        <w:ind w:firstLine="840"/>
        <w:jc w:val="both"/>
      </w:pPr>
      <w:r>
        <w:t>Очень важно вести себя так, чтобы у окружающих составилось мнение, что Вы пришли на р</w:t>
      </w:r>
      <w:r>
        <w:t xml:space="preserve">аботу полноценно трудиться, а не просто коротать время. Необходимо до минимума свести личные беседы по телефону, перекуры, </w:t>
      </w:r>
      <w:r>
        <w:lastRenderedPageBreak/>
        <w:t>кофе- паузы, общение в социальных сетях и личную переписку. Не закачивайте в ра</w:t>
      </w:r>
      <w:r>
        <w:softHyphen/>
        <w:t>бочий компьютер игры.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248"/>
        </w:tabs>
        <w:ind w:firstLine="840"/>
        <w:jc w:val="both"/>
      </w:pPr>
      <w:r>
        <w:t>Будьте готовы к обучению. Кажды</w:t>
      </w:r>
      <w:r>
        <w:t>й человек на новом рабочем месте проходит стадию ученичества, т.к. даже если новая работа соответствует по про</w:t>
      </w:r>
      <w:r>
        <w:softHyphen/>
        <w:t>филю и содержанию предыдущей деятельности, она все равно имеет свою кон</w:t>
      </w:r>
      <w:r>
        <w:softHyphen/>
        <w:t>кретную специфику.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324"/>
        </w:tabs>
        <w:ind w:firstLine="840"/>
        <w:jc w:val="both"/>
      </w:pPr>
      <w:r>
        <w:t xml:space="preserve">Если Вас критикуют, постарайтесь использовать критику </w:t>
      </w:r>
      <w:r>
        <w:t>себе во благо: попробуйте действовать в соответствии с замечаниями и попытайтесь ис</w:t>
      </w:r>
      <w:r>
        <w:softHyphen/>
        <w:t>править те ошибки, которые сделали Вас уязвимыми.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324"/>
        </w:tabs>
        <w:ind w:firstLine="840"/>
        <w:jc w:val="both"/>
      </w:pPr>
      <w:r>
        <w:t>О Ваших ошибках начальство должно узнавать от Вас, а не от кого-то другого. Не ищите оправданий, предлагайте, как исправит</w:t>
      </w:r>
      <w:r>
        <w:t>ь положение.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324"/>
        </w:tabs>
        <w:ind w:firstLine="840"/>
        <w:jc w:val="both"/>
      </w:pPr>
      <w:r>
        <w:t>Постарайтесь больше слушать и меньше говорить. Тогда Вы произве</w:t>
      </w:r>
      <w:r>
        <w:softHyphen/>
        <w:t>дете впечатление тактичного и внимательного человека.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314"/>
        </w:tabs>
        <w:ind w:firstLine="840"/>
        <w:jc w:val="both"/>
      </w:pPr>
      <w:r>
        <w:t>Соблюдайте поведенческие стандарты, сложившиеся в коллективе: время прихода и ухода, манера одеваться, содержание рабочего ме</w:t>
      </w:r>
      <w:r>
        <w:t>ста, обед, про</w:t>
      </w:r>
      <w:r>
        <w:softHyphen/>
        <w:t>ведение праздников и т.д.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309"/>
        </w:tabs>
        <w:ind w:firstLine="840"/>
        <w:jc w:val="both"/>
      </w:pPr>
      <w:r>
        <w:t>Уделяйте людям не меньше внимания, чем Вашим должностным обя</w:t>
      </w:r>
      <w:r>
        <w:softHyphen/>
        <w:t>занностям. Установление хороших отношений в новом коллективе не менее важно, чем качество Вашей работы.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324"/>
        </w:tabs>
        <w:ind w:firstLine="840"/>
        <w:jc w:val="both"/>
      </w:pPr>
      <w:r>
        <w:t>Следует помнить, что сведения о заработке считаютс</w:t>
      </w:r>
      <w:r>
        <w:t>я конфиденци</w:t>
      </w:r>
      <w:r>
        <w:softHyphen/>
        <w:t>альной информацией, обсуждать которую считается неприличным.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324"/>
        </w:tabs>
        <w:ind w:firstLine="840"/>
        <w:jc w:val="both"/>
      </w:pPr>
      <w:r>
        <w:t>Не поддерживайте разговоров, содержащих критику в чей-то адрес, особенно за спиной отсутствующего.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324"/>
        </w:tabs>
        <w:ind w:firstLine="840"/>
        <w:jc w:val="both"/>
      </w:pPr>
      <w:r>
        <w:t xml:space="preserve">Не будьте слишком открыты в вопросах, касающихся Вашей личной жизни: неизвестно, </w:t>
      </w:r>
      <w:r>
        <w:t>как эта информация может отозваться Вам в дальнейшем.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324"/>
        </w:tabs>
        <w:ind w:firstLine="840"/>
        <w:jc w:val="both"/>
      </w:pPr>
      <w:r>
        <w:t>Не забывайте составлять ежедневные отчеты о проделанной работе, даже если на новом месте это не принято. Через пару недель наступит предвари</w:t>
      </w:r>
      <w:r>
        <w:softHyphen/>
        <w:t>тельный «разбор полетов», они вам помогут четко ответить на в</w:t>
      </w:r>
      <w:r>
        <w:t>се вопросы, свя</w:t>
      </w:r>
      <w:r>
        <w:softHyphen/>
        <w:t>занные с проделанной работой. Организованный и уверенный в себе работник всегда производит благоприятное впечатление.</w:t>
      </w:r>
    </w:p>
    <w:p w:rsidR="000C54DE" w:rsidRDefault="00D67B7B">
      <w:pPr>
        <w:pStyle w:val="1"/>
        <w:numPr>
          <w:ilvl w:val="0"/>
          <w:numId w:val="2"/>
        </w:numPr>
        <w:shd w:val="clear" w:color="auto" w:fill="auto"/>
        <w:tabs>
          <w:tab w:val="left" w:pos="1324"/>
        </w:tabs>
        <w:ind w:firstLine="840"/>
        <w:jc w:val="both"/>
      </w:pPr>
      <w:r>
        <w:t>Помните, что сначала человек работает на репутацию, а потом уже репутация работает на человека.</w:t>
      </w:r>
    </w:p>
    <w:sectPr w:rsidR="000C54DE" w:rsidSect="000C54DE">
      <w:pgSz w:w="11900" w:h="16840"/>
      <w:pgMar w:top="1038" w:right="665" w:bottom="108" w:left="1559" w:header="610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7B7B" w:rsidRDefault="00D67B7B" w:rsidP="000C54DE">
      <w:r>
        <w:separator/>
      </w:r>
    </w:p>
  </w:endnote>
  <w:endnote w:type="continuationSeparator" w:id="1">
    <w:p w:rsidR="00D67B7B" w:rsidRDefault="00D67B7B" w:rsidP="000C54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7B7B" w:rsidRDefault="00D67B7B"/>
  </w:footnote>
  <w:footnote w:type="continuationSeparator" w:id="1">
    <w:p w:rsidR="00D67B7B" w:rsidRDefault="00D67B7B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C7D88"/>
    <w:multiLevelType w:val="multilevel"/>
    <w:tmpl w:val="37900F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0066AA1"/>
    <w:multiLevelType w:val="multilevel"/>
    <w:tmpl w:val="F822DB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singl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0C54DE"/>
    <w:rsid w:val="000C54DE"/>
    <w:rsid w:val="00B5770C"/>
    <w:rsid w:val="00D67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C54DE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0C54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rsid w:val="000C54DE"/>
    <w:pPr>
      <w:shd w:val="clear" w:color="auto" w:fill="FFFFFF"/>
      <w:spacing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873</Words>
  <Characters>4982</Characters>
  <Application>Microsoft Office Word</Application>
  <DocSecurity>0</DocSecurity>
  <Lines>41</Lines>
  <Paragraphs>11</Paragraphs>
  <ScaleCrop>false</ScaleCrop>
  <Company/>
  <LinksUpToDate>false</LinksUpToDate>
  <CharactersWithSpaces>5844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&lt;CAE0EA20F3F1EFE5F8EDEE20E0E4E0EFF2E8F0EEE2E0F2FCF1FF20EDE020EDEEE2EEE83F20F0E0E1EEF2E5&gt;</dc:title>
  <dc:subject/>
  <dc:creator>User</dc:creator>
  <cp:keywords/>
  <cp:lastModifiedBy>Admin</cp:lastModifiedBy>
  <cp:revision>2</cp:revision>
  <dcterms:created xsi:type="dcterms:W3CDTF">2022-02-04T12:44:00Z</dcterms:created>
  <dcterms:modified xsi:type="dcterms:W3CDTF">2022-02-04T12:45:00Z</dcterms:modified>
</cp:coreProperties>
</file>